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C8F6" w14:textId="351AAE38" w:rsidR="00FA0CB5" w:rsidRPr="00000F19" w:rsidRDefault="00362D01" w:rsidP="00362D01">
      <w:pPr>
        <w:spacing w:line="580" w:lineRule="exact"/>
        <w:rPr>
          <w:rFonts w:ascii="黑体" w:eastAsia="黑体" w:hAnsi="黑体"/>
          <w:sz w:val="32"/>
          <w:szCs w:val="32"/>
        </w:rPr>
      </w:pPr>
      <w:r w:rsidRPr="00000F19">
        <w:rPr>
          <w:rFonts w:ascii="黑体" w:eastAsia="黑体" w:hAnsi="黑体" w:hint="eastAsia"/>
          <w:sz w:val="32"/>
          <w:szCs w:val="32"/>
        </w:rPr>
        <w:t xml:space="preserve">附 </w:t>
      </w:r>
      <w:r w:rsidRPr="00000F19">
        <w:rPr>
          <w:rFonts w:ascii="黑体" w:eastAsia="黑体" w:hAnsi="黑体"/>
          <w:sz w:val="32"/>
          <w:szCs w:val="32"/>
        </w:rPr>
        <w:t xml:space="preserve"> </w:t>
      </w:r>
      <w:r w:rsidRPr="00000F19">
        <w:rPr>
          <w:rFonts w:ascii="黑体" w:eastAsia="黑体" w:hAnsi="黑体" w:hint="eastAsia"/>
          <w:sz w:val="32"/>
          <w:szCs w:val="32"/>
        </w:rPr>
        <w:t>件</w:t>
      </w:r>
    </w:p>
    <w:p w14:paraId="5B9A7827" w14:textId="7D4BD66D" w:rsidR="00362D01" w:rsidRPr="00C1512C" w:rsidRDefault="00C1512C" w:rsidP="00C1512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C1512C">
        <w:rPr>
          <w:rFonts w:ascii="方正小标宋简体" w:eastAsia="方正小标宋简体" w:hint="eastAsia"/>
          <w:sz w:val="44"/>
          <w:szCs w:val="44"/>
        </w:rPr>
        <w:t>学习材料</w:t>
      </w:r>
    </w:p>
    <w:p w14:paraId="616E04BD" w14:textId="7064A1A0" w:rsidR="00C1512C" w:rsidRDefault="00C1512C" w:rsidP="00C1512C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F997B4C" w14:textId="18B8DC36" w:rsidR="00C1512C" w:rsidRPr="00E9363A" w:rsidRDefault="00ED7B61" w:rsidP="00000F1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9363A">
        <w:rPr>
          <w:rFonts w:ascii="黑体" w:eastAsia="黑体" w:hAnsi="黑体" w:hint="eastAsia"/>
          <w:sz w:val="32"/>
          <w:szCs w:val="32"/>
        </w:rPr>
        <w:t>一、</w:t>
      </w:r>
      <w:r w:rsidR="0090163F" w:rsidRPr="00E9363A">
        <w:rPr>
          <w:rFonts w:ascii="黑体" w:eastAsia="黑体" w:hAnsi="黑体" w:hint="eastAsia"/>
          <w:sz w:val="32"/>
          <w:szCs w:val="32"/>
        </w:rPr>
        <w:t>党章党规</w:t>
      </w:r>
    </w:p>
    <w:p w14:paraId="5AC94EAC" w14:textId="0C8F6625" w:rsidR="00364835" w:rsidRDefault="00364835" w:rsidP="00000F1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364835">
        <w:rPr>
          <w:rFonts w:ascii="仿宋_GB2312" w:eastAsia="仿宋_GB2312" w:hint="eastAsia"/>
          <w:sz w:val="32"/>
          <w:szCs w:val="32"/>
        </w:rPr>
        <w:t>中国共产党章程（</w:t>
      </w:r>
      <w:r w:rsidRPr="00364835">
        <w:rPr>
          <w:rFonts w:ascii="仿宋_GB2312" w:eastAsia="仿宋_GB2312"/>
          <w:sz w:val="32"/>
          <w:szCs w:val="32"/>
        </w:rPr>
        <w:t>2022年修改）</w:t>
      </w:r>
    </w:p>
    <w:p w14:paraId="06E4C290" w14:textId="3C876C09" w:rsidR="00364835" w:rsidRDefault="00E927B5" w:rsidP="00000F1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hyperlink r:id="rId6" w:history="1">
        <w:r w:rsidR="00364835" w:rsidRPr="00F61E20">
          <w:rPr>
            <w:rStyle w:val="a8"/>
            <w:rFonts w:ascii="仿宋_GB2312" w:eastAsia="仿宋_GB2312"/>
            <w:sz w:val="32"/>
            <w:szCs w:val="32"/>
          </w:rPr>
          <w:t>https://www.12371.cn/2022/10/26/ARTI1666788342244946.shtml</w:t>
        </w:r>
      </w:hyperlink>
    </w:p>
    <w:p w14:paraId="28ED886A" w14:textId="308B19CE" w:rsidR="00414A45" w:rsidRDefault="00414A45" w:rsidP="00414A4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4A45">
        <w:rPr>
          <w:rFonts w:ascii="仿宋_GB2312" w:eastAsia="仿宋_GB2312"/>
          <w:sz w:val="32"/>
          <w:szCs w:val="32"/>
        </w:rPr>
        <w:t>2.中国共产党纪律处分条例（自2024年1月1日起施行）</w:t>
      </w:r>
    </w:p>
    <w:p w14:paraId="6369D3E4" w14:textId="65A80DFD" w:rsidR="00414A45" w:rsidRDefault="00E927B5" w:rsidP="00414A4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hyperlink r:id="rId7" w:history="1">
        <w:r w:rsidR="00943CA1" w:rsidRPr="00F61E20">
          <w:rPr>
            <w:rStyle w:val="a8"/>
            <w:rFonts w:ascii="仿宋_GB2312" w:eastAsia="仿宋_GB2312"/>
            <w:sz w:val="32"/>
            <w:szCs w:val="32"/>
          </w:rPr>
          <w:t>https://www.12371.cn/2023/12/27/ARTI1703689211048182.shtml</w:t>
        </w:r>
      </w:hyperlink>
    </w:p>
    <w:p w14:paraId="1F871057" w14:textId="77777777" w:rsidR="00943CA1" w:rsidRPr="00364835" w:rsidRDefault="00943CA1" w:rsidP="00943CA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4A45">
        <w:rPr>
          <w:rFonts w:ascii="仿宋_GB2312" w:eastAsia="仿宋_GB2312"/>
          <w:sz w:val="32"/>
          <w:szCs w:val="32"/>
        </w:rPr>
        <w:t>3.党史学习教育工作条例（2024年2月5日中共中央发布）</w:t>
      </w:r>
    </w:p>
    <w:p w14:paraId="62D218F0" w14:textId="185EBF96" w:rsidR="00943CA1" w:rsidRDefault="00E927B5" w:rsidP="00414A4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hyperlink r:id="rId8" w:history="1">
        <w:r w:rsidR="00990873" w:rsidRPr="00F61E20">
          <w:rPr>
            <w:rStyle w:val="a8"/>
            <w:rFonts w:ascii="仿宋_GB2312" w:eastAsia="仿宋_GB2312"/>
            <w:sz w:val="32"/>
            <w:szCs w:val="32"/>
          </w:rPr>
          <w:t>https://www.12371.cn/2024/02/19/ARTI1708338178405882.shtml</w:t>
        </w:r>
      </w:hyperlink>
    </w:p>
    <w:p w14:paraId="46CEE31A" w14:textId="2B879EEC" w:rsidR="00990873" w:rsidRPr="00E9363A" w:rsidRDefault="00990873" w:rsidP="0099087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9363A">
        <w:rPr>
          <w:rFonts w:ascii="黑体" w:eastAsia="黑体" w:hAnsi="黑体" w:hint="eastAsia"/>
          <w:sz w:val="32"/>
          <w:szCs w:val="32"/>
        </w:rPr>
        <w:t>二、学习贯彻党的二十届三中全会精神</w:t>
      </w:r>
    </w:p>
    <w:p w14:paraId="0CE89CD4" w14:textId="67DE6811" w:rsidR="00E07A86" w:rsidRDefault="00E07A86" w:rsidP="0099087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7A86">
        <w:rPr>
          <w:rFonts w:ascii="仿宋_GB2312" w:eastAsia="仿宋_GB2312"/>
          <w:sz w:val="32"/>
          <w:szCs w:val="32"/>
        </w:rPr>
        <w:t>1.中共中央关于进一步全面深化改革 推进中国式现代化的决定</w:t>
      </w:r>
    </w:p>
    <w:p w14:paraId="0C4F3F36" w14:textId="614EEA83" w:rsidR="00990873" w:rsidRDefault="00E927B5" w:rsidP="00414A4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hyperlink r:id="rId9" w:history="1">
        <w:r w:rsidR="00E07A86" w:rsidRPr="00F61E20">
          <w:rPr>
            <w:rStyle w:val="a8"/>
            <w:rFonts w:ascii="仿宋_GB2312" w:eastAsia="仿宋_GB2312"/>
            <w:sz w:val="32"/>
            <w:szCs w:val="32"/>
          </w:rPr>
          <w:t>https://www.12371.cn/2024/07/21/ARTI1721551217863166.shtml</w:t>
        </w:r>
      </w:hyperlink>
    </w:p>
    <w:p w14:paraId="2E742BC9" w14:textId="38BFAE12" w:rsidR="00E07A86" w:rsidRDefault="00E07A86" w:rsidP="00414A4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7A86">
        <w:rPr>
          <w:rFonts w:ascii="仿宋_GB2312" w:eastAsia="仿宋_GB2312"/>
          <w:sz w:val="32"/>
          <w:szCs w:val="32"/>
        </w:rPr>
        <w:t>2.习近平：关于《中共中央关于进一步全面深化改革、推进中国式现代化的决定》的说明</w:t>
      </w:r>
    </w:p>
    <w:p w14:paraId="2C85B711" w14:textId="74313EBF" w:rsidR="00E07A86" w:rsidRDefault="00E927B5" w:rsidP="00414A4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hyperlink r:id="rId10" w:history="1">
        <w:r w:rsidR="00273383" w:rsidRPr="00F61E20">
          <w:rPr>
            <w:rStyle w:val="a8"/>
            <w:rFonts w:ascii="仿宋_GB2312" w:eastAsia="仿宋_GB2312"/>
            <w:sz w:val="32"/>
            <w:szCs w:val="32"/>
          </w:rPr>
          <w:t>https://www.12371.cn/2024/07/21/ARTI1721551521177181.shtml</w:t>
        </w:r>
      </w:hyperlink>
    </w:p>
    <w:p w14:paraId="44419898" w14:textId="77777777" w:rsidR="00273383" w:rsidRPr="00E9363A" w:rsidRDefault="00273383" w:rsidP="0027338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9363A">
        <w:rPr>
          <w:rFonts w:ascii="黑体" w:eastAsia="黑体" w:hAnsi="黑体" w:hint="eastAsia"/>
          <w:sz w:val="32"/>
          <w:szCs w:val="32"/>
        </w:rPr>
        <w:lastRenderedPageBreak/>
        <w:t>三、习近平总书记近期重要讲话精神和重要文章</w:t>
      </w:r>
    </w:p>
    <w:p w14:paraId="612C6817" w14:textId="13728731" w:rsidR="00273383" w:rsidRPr="005038BC" w:rsidRDefault="00B17885" w:rsidP="00414A4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 w:rsidRPr="00BB1CAC">
        <w:rPr>
          <w:rFonts w:ascii="仿宋_GB2312" w:eastAsia="仿宋_GB2312" w:hint="eastAsia"/>
          <w:sz w:val="32"/>
          <w:szCs w:val="32"/>
        </w:rPr>
        <w:t>1</w:t>
      </w:r>
      <w:r w:rsidRPr="00BB1CAC">
        <w:rPr>
          <w:rFonts w:ascii="仿宋_GB2312" w:eastAsia="仿宋_GB2312"/>
          <w:sz w:val="32"/>
          <w:szCs w:val="32"/>
        </w:rPr>
        <w:t>.</w:t>
      </w:r>
      <w:r w:rsidR="009C68E6" w:rsidRPr="009C68E6">
        <w:rPr>
          <w:rFonts w:ascii="仿宋_GB2312" w:eastAsia="仿宋_GB2312" w:hint="eastAsia"/>
          <w:sz w:val="32"/>
          <w:szCs w:val="32"/>
        </w:rPr>
        <w:t>习近平在上海合作组织成员国元首理事会第二十五次会议上的讲话（全文）</w:t>
      </w:r>
    </w:p>
    <w:p w14:paraId="6F8F8088" w14:textId="0D8A66D7" w:rsidR="00642FDF" w:rsidRDefault="00C42880" w:rsidP="000A35A1">
      <w:pPr>
        <w:spacing w:line="580" w:lineRule="exact"/>
        <w:ind w:firstLineChars="200" w:firstLine="640"/>
        <w:rPr>
          <w:rStyle w:val="a8"/>
          <w:rFonts w:ascii="仿宋_GB2312" w:eastAsia="仿宋_GB2312"/>
          <w:sz w:val="32"/>
          <w:szCs w:val="32"/>
        </w:rPr>
      </w:pPr>
      <w:hyperlink r:id="rId11" w:history="1">
        <w:r w:rsidRPr="006D6CA0">
          <w:rPr>
            <w:rStyle w:val="a8"/>
            <w:rFonts w:ascii="仿宋_GB2312" w:eastAsia="仿宋_GB2312"/>
            <w:sz w:val="32"/>
            <w:szCs w:val="32"/>
          </w:rPr>
          <w:t>https://www.qstheory.cn/20250901/b0e3d46449544da7af8c5be647a943ad/c.html</w:t>
        </w:r>
      </w:hyperlink>
    </w:p>
    <w:p w14:paraId="60D49970" w14:textId="6301DCEF" w:rsidR="00C42880" w:rsidRPr="00DB4417" w:rsidRDefault="00C42880" w:rsidP="000A35A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B4417">
        <w:rPr>
          <w:rFonts w:ascii="仿宋_GB2312" w:eastAsia="仿宋_GB2312" w:hint="eastAsia"/>
          <w:sz w:val="32"/>
          <w:szCs w:val="32"/>
        </w:rPr>
        <w:t>2.</w:t>
      </w:r>
      <w:bookmarkStart w:id="0" w:name="OLE_LINK1"/>
      <w:r w:rsidRPr="00DB4417">
        <w:rPr>
          <w:rFonts w:ascii="仿宋_GB2312" w:eastAsia="仿宋_GB2312" w:hint="eastAsia"/>
          <w:sz w:val="32"/>
          <w:szCs w:val="32"/>
        </w:rPr>
        <w:t>习近平</w:t>
      </w:r>
      <w:r w:rsidR="00DB4417" w:rsidRPr="00DB4417">
        <w:rPr>
          <w:rFonts w:ascii="仿宋_GB2312" w:eastAsia="仿宋_GB2312" w:hint="eastAsia"/>
          <w:sz w:val="32"/>
          <w:szCs w:val="32"/>
        </w:rPr>
        <w:t>：在上海合作组织峰会欢迎宴会上的祝酒辞</w:t>
      </w:r>
      <w:bookmarkEnd w:id="0"/>
    </w:p>
    <w:p w14:paraId="349E583D" w14:textId="0418DC30" w:rsidR="00C42880" w:rsidRDefault="00DB4417" w:rsidP="000A35A1">
      <w:pPr>
        <w:spacing w:line="580" w:lineRule="exact"/>
        <w:ind w:firstLineChars="200" w:firstLine="640"/>
        <w:rPr>
          <w:rStyle w:val="a8"/>
          <w:rFonts w:ascii="仿宋_GB2312" w:eastAsia="仿宋_GB2312"/>
          <w:sz w:val="32"/>
          <w:szCs w:val="32"/>
        </w:rPr>
      </w:pPr>
      <w:r w:rsidRPr="00DB4417">
        <w:rPr>
          <w:rStyle w:val="a8"/>
          <w:rFonts w:ascii="仿宋_GB2312" w:eastAsia="仿宋_GB2312"/>
          <w:sz w:val="32"/>
          <w:szCs w:val="32"/>
        </w:rPr>
        <w:t>http://jhsjk.people.cn/article/40553992?isindex=1</w:t>
      </w:r>
    </w:p>
    <w:p w14:paraId="2F34D42A" w14:textId="10C6CEA6" w:rsidR="000A35A1" w:rsidRDefault="00DB4417" w:rsidP="000A35A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0A35A1">
        <w:rPr>
          <w:rFonts w:ascii="仿宋_GB2312" w:eastAsia="仿宋_GB2312"/>
          <w:sz w:val="32"/>
          <w:szCs w:val="32"/>
        </w:rPr>
        <w:t>.</w:t>
      </w:r>
      <w:bookmarkStart w:id="1" w:name="_Hlk207631893"/>
      <w:r w:rsidR="00EF59C2" w:rsidRPr="00EF59C2">
        <w:rPr>
          <w:rFonts w:ascii="仿宋_GB2312" w:eastAsia="仿宋_GB2312" w:hint="eastAsia"/>
          <w:sz w:val="32"/>
          <w:szCs w:val="32"/>
        </w:rPr>
        <w:t>促进民营经济健康发展、高质量发展</w:t>
      </w:r>
      <w:r w:rsidR="000A35A1" w:rsidRPr="00285A8E">
        <w:rPr>
          <w:rFonts w:ascii="仿宋_GB2312" w:eastAsia="仿宋_GB2312" w:hint="eastAsia"/>
          <w:sz w:val="32"/>
          <w:szCs w:val="32"/>
        </w:rPr>
        <w:t>（《求是》</w:t>
      </w:r>
      <w:r w:rsidR="000A35A1" w:rsidRPr="00285A8E">
        <w:rPr>
          <w:rFonts w:ascii="仿宋_GB2312" w:eastAsia="仿宋_GB2312"/>
          <w:sz w:val="32"/>
          <w:szCs w:val="32"/>
        </w:rPr>
        <w:t>2025年第1</w:t>
      </w:r>
      <w:r w:rsidR="00EF59C2">
        <w:rPr>
          <w:rFonts w:ascii="仿宋_GB2312" w:eastAsia="仿宋_GB2312"/>
          <w:sz w:val="32"/>
          <w:szCs w:val="32"/>
        </w:rPr>
        <w:t>6</w:t>
      </w:r>
      <w:r w:rsidR="000A35A1" w:rsidRPr="00285A8E">
        <w:rPr>
          <w:rFonts w:ascii="仿宋_GB2312" w:eastAsia="仿宋_GB2312"/>
          <w:sz w:val="32"/>
          <w:szCs w:val="32"/>
        </w:rPr>
        <w:t>期发表）</w:t>
      </w:r>
      <w:bookmarkEnd w:id="1"/>
    </w:p>
    <w:p w14:paraId="2F77EAE2" w14:textId="4BFA4507" w:rsidR="00F819A6" w:rsidRDefault="00F819A6" w:rsidP="000A35A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hyperlink r:id="rId12" w:history="1">
        <w:r w:rsidRPr="006D6CA0">
          <w:rPr>
            <w:rStyle w:val="a8"/>
            <w:rFonts w:ascii="仿宋_GB2312" w:eastAsia="仿宋_GB2312"/>
            <w:sz w:val="32"/>
            <w:szCs w:val="32"/>
          </w:rPr>
          <w:t>https://www.qstheory.cn/20250815/ae265a4600e040e0ab9694fdbf43123f/c.html</w:t>
        </w:r>
      </w:hyperlink>
    </w:p>
    <w:p w14:paraId="2E5EBA77" w14:textId="228143E2" w:rsidR="00F819A6" w:rsidRPr="00F819A6" w:rsidRDefault="0008445B" w:rsidP="000A35A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F819A6">
        <w:rPr>
          <w:rFonts w:ascii="仿宋_GB2312" w:eastAsia="仿宋_GB2312"/>
          <w:sz w:val="32"/>
          <w:szCs w:val="32"/>
        </w:rPr>
        <w:t>.</w:t>
      </w:r>
      <w:r w:rsidR="00F819A6" w:rsidRPr="00F819A6">
        <w:rPr>
          <w:rFonts w:ascii="仿宋_GB2312" w:eastAsia="仿宋_GB2312" w:hint="eastAsia"/>
          <w:sz w:val="32"/>
          <w:szCs w:val="32"/>
        </w:rPr>
        <w:t>弘扬伟大抗战精神，向着中华民族伟大复兴的光辉彼岸奋勇前进</w:t>
      </w:r>
      <w:r w:rsidR="00A94B57" w:rsidRPr="00285A8E">
        <w:rPr>
          <w:rFonts w:ascii="仿宋_GB2312" w:eastAsia="仿宋_GB2312" w:hint="eastAsia"/>
          <w:sz w:val="32"/>
          <w:szCs w:val="32"/>
        </w:rPr>
        <w:t>（《求是》</w:t>
      </w:r>
      <w:r w:rsidR="00A94B57" w:rsidRPr="00285A8E">
        <w:rPr>
          <w:rFonts w:ascii="仿宋_GB2312" w:eastAsia="仿宋_GB2312"/>
          <w:sz w:val="32"/>
          <w:szCs w:val="32"/>
        </w:rPr>
        <w:t>2025年第1</w:t>
      </w:r>
      <w:r w:rsidR="00A94B57">
        <w:rPr>
          <w:rFonts w:ascii="仿宋_GB2312" w:eastAsia="仿宋_GB2312"/>
          <w:sz w:val="32"/>
          <w:szCs w:val="32"/>
        </w:rPr>
        <w:t>7</w:t>
      </w:r>
      <w:bookmarkStart w:id="2" w:name="_GoBack"/>
      <w:bookmarkEnd w:id="2"/>
      <w:r w:rsidR="00A94B57" w:rsidRPr="00285A8E">
        <w:rPr>
          <w:rFonts w:ascii="仿宋_GB2312" w:eastAsia="仿宋_GB2312"/>
          <w:sz w:val="32"/>
          <w:szCs w:val="32"/>
        </w:rPr>
        <w:t>期发表）</w:t>
      </w:r>
    </w:p>
    <w:p w14:paraId="156239AA" w14:textId="78D1D4F9" w:rsidR="00F819A6" w:rsidRPr="00F819A6" w:rsidRDefault="00F819A6" w:rsidP="00530E8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hyperlink r:id="rId13" w:history="1">
        <w:r w:rsidRPr="006D6CA0">
          <w:rPr>
            <w:rStyle w:val="a8"/>
            <w:rFonts w:ascii="仿宋_GB2312" w:eastAsia="仿宋_GB2312"/>
            <w:sz w:val="32"/>
            <w:szCs w:val="32"/>
          </w:rPr>
          <w:t>https://www.qstheory.cn/20250830/e328e49450e84581b59a9f10351c3b29/c.html</w:t>
        </w:r>
      </w:hyperlink>
    </w:p>
    <w:sectPr w:rsidR="00F819A6" w:rsidRPr="00F819A6" w:rsidSect="00362D01">
      <w:footerReference w:type="default" r:id="rId14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C17EF" w14:textId="77777777" w:rsidR="00E927B5" w:rsidRDefault="00E927B5" w:rsidP="00362D01">
      <w:r>
        <w:separator/>
      </w:r>
    </w:p>
  </w:endnote>
  <w:endnote w:type="continuationSeparator" w:id="0">
    <w:p w14:paraId="0E9998D0" w14:textId="77777777" w:rsidR="00E927B5" w:rsidRDefault="00E927B5" w:rsidP="0036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97232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8C19696" w14:textId="792EB531" w:rsidR="00614FAC" w:rsidRPr="005262E0" w:rsidRDefault="005262E0" w:rsidP="005262E0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5262E0">
          <w:rPr>
            <w:rFonts w:ascii="宋体" w:eastAsia="宋体" w:hAnsi="宋体"/>
            <w:sz w:val="28"/>
            <w:szCs w:val="28"/>
          </w:rPr>
          <w:t>-</w:t>
        </w:r>
        <w:r w:rsidR="00614FAC" w:rsidRPr="005262E0">
          <w:rPr>
            <w:rFonts w:ascii="宋体" w:eastAsia="宋体" w:hAnsi="宋体"/>
            <w:sz w:val="28"/>
            <w:szCs w:val="28"/>
          </w:rPr>
          <w:fldChar w:fldCharType="begin"/>
        </w:r>
        <w:r w:rsidR="00614FAC" w:rsidRPr="005262E0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614FAC" w:rsidRPr="005262E0">
          <w:rPr>
            <w:rFonts w:ascii="宋体" w:eastAsia="宋体" w:hAnsi="宋体"/>
            <w:sz w:val="28"/>
            <w:szCs w:val="28"/>
          </w:rPr>
          <w:fldChar w:fldCharType="separate"/>
        </w:r>
        <w:r w:rsidR="00614FAC" w:rsidRPr="005262E0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614FAC" w:rsidRPr="005262E0">
          <w:rPr>
            <w:rFonts w:ascii="宋体" w:eastAsia="宋体" w:hAnsi="宋体"/>
            <w:sz w:val="28"/>
            <w:szCs w:val="28"/>
          </w:rPr>
          <w:fldChar w:fldCharType="end"/>
        </w:r>
        <w:r w:rsidRPr="005262E0">
          <w:rPr>
            <w:rFonts w:ascii="宋体" w:eastAsia="宋体" w:hAnsi="宋体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961C3" w14:textId="77777777" w:rsidR="00E927B5" w:rsidRDefault="00E927B5" w:rsidP="00362D01">
      <w:r>
        <w:separator/>
      </w:r>
    </w:p>
  </w:footnote>
  <w:footnote w:type="continuationSeparator" w:id="0">
    <w:p w14:paraId="2DE2AD9C" w14:textId="77777777" w:rsidR="00E927B5" w:rsidRDefault="00E927B5" w:rsidP="00362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B5"/>
    <w:rsid w:val="00000F19"/>
    <w:rsid w:val="0000184F"/>
    <w:rsid w:val="0008445B"/>
    <w:rsid w:val="000A35A1"/>
    <w:rsid w:val="00102B45"/>
    <w:rsid w:val="001B06F8"/>
    <w:rsid w:val="001B7E90"/>
    <w:rsid w:val="001C07D8"/>
    <w:rsid w:val="0023788A"/>
    <w:rsid w:val="00273383"/>
    <w:rsid w:val="00285A8E"/>
    <w:rsid w:val="00293A0C"/>
    <w:rsid w:val="00362D01"/>
    <w:rsid w:val="00364835"/>
    <w:rsid w:val="00390841"/>
    <w:rsid w:val="00396492"/>
    <w:rsid w:val="00414A45"/>
    <w:rsid w:val="00456987"/>
    <w:rsid w:val="0047752A"/>
    <w:rsid w:val="004C43D0"/>
    <w:rsid w:val="005038BC"/>
    <w:rsid w:val="005144B4"/>
    <w:rsid w:val="005262E0"/>
    <w:rsid w:val="00530E87"/>
    <w:rsid w:val="00612834"/>
    <w:rsid w:val="00614FAC"/>
    <w:rsid w:val="00642FDF"/>
    <w:rsid w:val="00676E19"/>
    <w:rsid w:val="00701388"/>
    <w:rsid w:val="0072481B"/>
    <w:rsid w:val="007A5C94"/>
    <w:rsid w:val="00817D26"/>
    <w:rsid w:val="00895AC2"/>
    <w:rsid w:val="008E18D8"/>
    <w:rsid w:val="0090163F"/>
    <w:rsid w:val="00913088"/>
    <w:rsid w:val="00943CA1"/>
    <w:rsid w:val="00990873"/>
    <w:rsid w:val="009C68E6"/>
    <w:rsid w:val="009E60E0"/>
    <w:rsid w:val="00A140FD"/>
    <w:rsid w:val="00A845E9"/>
    <w:rsid w:val="00A94B57"/>
    <w:rsid w:val="00B17885"/>
    <w:rsid w:val="00B56E0F"/>
    <w:rsid w:val="00BA2A42"/>
    <w:rsid w:val="00BB1CAC"/>
    <w:rsid w:val="00BF2F86"/>
    <w:rsid w:val="00C1512C"/>
    <w:rsid w:val="00C42880"/>
    <w:rsid w:val="00D869B6"/>
    <w:rsid w:val="00DB4417"/>
    <w:rsid w:val="00E07A86"/>
    <w:rsid w:val="00E17FC1"/>
    <w:rsid w:val="00E53542"/>
    <w:rsid w:val="00E927B5"/>
    <w:rsid w:val="00E9363A"/>
    <w:rsid w:val="00ED1A8A"/>
    <w:rsid w:val="00ED7B61"/>
    <w:rsid w:val="00EF4F0F"/>
    <w:rsid w:val="00EF59C2"/>
    <w:rsid w:val="00F819A6"/>
    <w:rsid w:val="00F94598"/>
    <w:rsid w:val="00FA0CB5"/>
    <w:rsid w:val="00F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16853"/>
  <w15:chartTrackingRefBased/>
  <w15:docId w15:val="{301531BE-73DE-4C17-B789-AF2F4FAB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D01"/>
    <w:rPr>
      <w:sz w:val="18"/>
      <w:szCs w:val="18"/>
    </w:rPr>
  </w:style>
  <w:style w:type="paragraph" w:styleId="a7">
    <w:name w:val="List Paragraph"/>
    <w:basedOn w:val="a"/>
    <w:uiPriority w:val="34"/>
    <w:qFormat/>
    <w:rsid w:val="0090163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6483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483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03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71.cn/2024/02/19/ARTI1708338178405882.shtml" TargetMode="External"/><Relationship Id="rId13" Type="http://schemas.openxmlformats.org/officeDocument/2006/relationships/hyperlink" Target="https://www.qstheory.cn/20250830/e328e49450e84581b59a9f10351c3b29/c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2371.cn/2023/12/27/ARTI1703689211048182.shtml" TargetMode="External"/><Relationship Id="rId12" Type="http://schemas.openxmlformats.org/officeDocument/2006/relationships/hyperlink" Target="https://www.qstheory.cn/20250815/ae265a4600e040e0ab9694fdbf43123f/c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12371.cn/2022/10/26/ARTI1666788342244946.shtml" TargetMode="External"/><Relationship Id="rId11" Type="http://schemas.openxmlformats.org/officeDocument/2006/relationships/hyperlink" Target="https://www.qstheory.cn/20250901/b0e3d46449544da7af8c5be647a943ad/c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12371.cn/2024/07/21/ARTI1721551521177181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12371.cn/2024/07/21/ARTI1721551217863166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张君菲</dc:creator>
  <cp:keywords/>
  <dc:description/>
  <cp:lastModifiedBy>张君菲</cp:lastModifiedBy>
  <cp:revision>72</cp:revision>
  <dcterms:created xsi:type="dcterms:W3CDTF">2025-06-12T08:20:00Z</dcterms:created>
  <dcterms:modified xsi:type="dcterms:W3CDTF">2025-09-01T07:11:00Z</dcterms:modified>
</cp:coreProperties>
</file>