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关于做好寒假期间实验室安全管理工作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校内各单位、部门：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寒假将至，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为进一步落实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河北省教育厅及天津市教委关于做好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的通知要求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，切实做好寒假期间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实验室安全管理工作，消除安全隐患，保障师生的人身安全和学校财产安全，现将寒假期间实验室安全管理工作事项安排如下：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严格落实实验室安全责任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要加强领导，明确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安全责任，把责任落实到岗位、落实到人，制定切实可行的应急预案，落实安全管理措施，严格做到“责任到位、人员到位、预案到位、措施到位”。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开展实验室安全自查工作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在寒假前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全覆盖、无死角安全大检查工作，发现安全隐患，要立行立改，不能立即整改的应及时做好防范措施，切实做好防火、防盗、防突发事件等工作。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月19日下班前填写附件1《寒假实验室安全隐患排查统计表》（纸质版须由单位主要负责人签字并加盖公章，电子版协同发送至资产与实验室管理处技术安全科代金玲）。重点加强对危险化学品、气瓶、实验室危险废物、高压容器以及高温电器设备的安全管理工作，及时发现和消除安全隐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寒假期间实验室开放情况统计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要高度重视实验室安全管理工作，摸清寒假期间开放的实验室数量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1月19日下班前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附件2《寒假期间实验室开放情况统计表》报资产与实验室管理处备案（纸质版须由单位主要负责人签字并加盖公章，电子版协同发送至资产与实验室管理处技术安全科代金玲）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安排实验任务的实验室在放假前进行安全检查后关好门窗、水、电、气并张贴封条，假期期间一律不得私自进入，如确有特殊情况，须向学院主管领导申请，经同意、批准后方可进入，如私自进入出现问题按相关规定追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落实安全责任，开展巡查工作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寒假期间正常开放使用的实验室，安全负责人要切实履行安全责任，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安全教育，不得将实验室交由学生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如安排进行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负责老师必须现场指导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实验开展期间杜绝发生无人值守情况。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相关单位、部门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应安排导师或值班人员在岗，并将值班人员信息及时通知学生，加强对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正常开放使用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实验室的巡查工作，做好巡查记录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确保实验室安全稳定运行。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相关单位、部门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值班人员要坚守岗位、尽职尽责，遇有突发事件，应妥善处置并及时上报。未按照实验室安全工作要求规范开放使用、存在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安全隐患的实验室，一经查实将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，并按学校相关规定追究相应人员责任。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附件：1.寒假实验室安全隐患排查统计表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寒假期间实验室开放情况统计表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资产与实验室管理处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96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RkOTYyMjFhYjc5MGEyZjlhM2Q5MzhiYTcwNzgifQ=="/>
  </w:docVars>
  <w:rsids>
    <w:rsidRoot w:val="00D54265"/>
    <w:rsid w:val="00020BC0"/>
    <w:rsid w:val="0005726E"/>
    <w:rsid w:val="000C0660"/>
    <w:rsid w:val="00141EB1"/>
    <w:rsid w:val="00180F03"/>
    <w:rsid w:val="001A65D8"/>
    <w:rsid w:val="001D2A2D"/>
    <w:rsid w:val="001D6901"/>
    <w:rsid w:val="0027773A"/>
    <w:rsid w:val="003A6AD4"/>
    <w:rsid w:val="00404A02"/>
    <w:rsid w:val="004C538E"/>
    <w:rsid w:val="004D6FD4"/>
    <w:rsid w:val="005D0092"/>
    <w:rsid w:val="008419EB"/>
    <w:rsid w:val="008708F9"/>
    <w:rsid w:val="008B1D32"/>
    <w:rsid w:val="008F54FD"/>
    <w:rsid w:val="009237BA"/>
    <w:rsid w:val="00A547FA"/>
    <w:rsid w:val="00B268E5"/>
    <w:rsid w:val="00B54C7D"/>
    <w:rsid w:val="00CB75D0"/>
    <w:rsid w:val="00D0299E"/>
    <w:rsid w:val="00D54265"/>
    <w:rsid w:val="00E712B1"/>
    <w:rsid w:val="00E806AA"/>
    <w:rsid w:val="00F11F4F"/>
    <w:rsid w:val="00F12400"/>
    <w:rsid w:val="00F136DE"/>
    <w:rsid w:val="00FD2C26"/>
    <w:rsid w:val="019670BD"/>
    <w:rsid w:val="03261624"/>
    <w:rsid w:val="03A90023"/>
    <w:rsid w:val="04483D26"/>
    <w:rsid w:val="049774DD"/>
    <w:rsid w:val="04C924C0"/>
    <w:rsid w:val="09C507F4"/>
    <w:rsid w:val="0B527F16"/>
    <w:rsid w:val="0D246BD4"/>
    <w:rsid w:val="0F112F78"/>
    <w:rsid w:val="12F54B98"/>
    <w:rsid w:val="162E4187"/>
    <w:rsid w:val="1716765A"/>
    <w:rsid w:val="181066D2"/>
    <w:rsid w:val="18691943"/>
    <w:rsid w:val="1A4A5A68"/>
    <w:rsid w:val="1AC155FB"/>
    <w:rsid w:val="1D175BA5"/>
    <w:rsid w:val="1DA56258"/>
    <w:rsid w:val="206D01C4"/>
    <w:rsid w:val="22F03859"/>
    <w:rsid w:val="24E32A79"/>
    <w:rsid w:val="25205A7B"/>
    <w:rsid w:val="272A774D"/>
    <w:rsid w:val="272E16E6"/>
    <w:rsid w:val="275C4093"/>
    <w:rsid w:val="2C5A43C5"/>
    <w:rsid w:val="2C8E362F"/>
    <w:rsid w:val="2FAA1E83"/>
    <w:rsid w:val="309A4429"/>
    <w:rsid w:val="31533060"/>
    <w:rsid w:val="33367A40"/>
    <w:rsid w:val="35D8035B"/>
    <w:rsid w:val="36A04C6E"/>
    <w:rsid w:val="36DC6F87"/>
    <w:rsid w:val="37C1662B"/>
    <w:rsid w:val="37D15AB3"/>
    <w:rsid w:val="3B332981"/>
    <w:rsid w:val="3DD31485"/>
    <w:rsid w:val="4021514C"/>
    <w:rsid w:val="43CC7BE9"/>
    <w:rsid w:val="45A16B0E"/>
    <w:rsid w:val="49090976"/>
    <w:rsid w:val="4B4A4856"/>
    <w:rsid w:val="4DA33A8A"/>
    <w:rsid w:val="4F031B9F"/>
    <w:rsid w:val="4F7835CC"/>
    <w:rsid w:val="501923BD"/>
    <w:rsid w:val="52151C14"/>
    <w:rsid w:val="5315575D"/>
    <w:rsid w:val="53177C0E"/>
    <w:rsid w:val="5463070C"/>
    <w:rsid w:val="54C60350"/>
    <w:rsid w:val="54D405A8"/>
    <w:rsid w:val="562F17B8"/>
    <w:rsid w:val="57CA14F7"/>
    <w:rsid w:val="59561490"/>
    <w:rsid w:val="5C7A51A4"/>
    <w:rsid w:val="6237370D"/>
    <w:rsid w:val="65A96DEB"/>
    <w:rsid w:val="66AF46D8"/>
    <w:rsid w:val="6B4A697B"/>
    <w:rsid w:val="6BAD2A66"/>
    <w:rsid w:val="6F2C222C"/>
    <w:rsid w:val="6F871F4B"/>
    <w:rsid w:val="72327766"/>
    <w:rsid w:val="73B06A07"/>
    <w:rsid w:val="73C44DF0"/>
    <w:rsid w:val="7434004F"/>
    <w:rsid w:val="75A35605"/>
    <w:rsid w:val="7777355F"/>
    <w:rsid w:val="7A42264C"/>
    <w:rsid w:val="7C790E6E"/>
    <w:rsid w:val="7DD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153</Words>
  <Characters>877</Characters>
  <Lines>7</Lines>
  <Paragraphs>2</Paragraphs>
  <TotalTime>12</TotalTime>
  <ScaleCrop>false</ScaleCrop>
  <LinksUpToDate>false</LinksUpToDate>
  <CharactersWithSpaces>1028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2024-01-15T01:02:00Z</dcterms:created>
  <dc:creator>user</dc:creator>
  <cp:lastModifiedBy>葛高彬</cp:lastModifiedBy>
  <dcterms:modified xsi:type="dcterms:W3CDTF">2024-01-15T08:44:46Z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87E2795015494399B06BA806DD706A66_12</vt:lpwstr>
  </property>
</Properties>
</file>