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32" w:rsidRDefault="00707032" w:rsidP="00707032">
      <w:pPr>
        <w:jc w:val="center"/>
      </w:pPr>
      <w:r>
        <w:rPr>
          <w:rFonts w:ascii="方正小标宋简体" w:eastAsia="方正小标宋简体" w:hint="eastAsia"/>
          <w:sz w:val="44"/>
          <w:szCs w:val="44"/>
        </w:rPr>
        <w:t>高等学校危险化学品安全管理工作底数清单</w:t>
      </w:r>
    </w:p>
    <w:tbl>
      <w:tblPr>
        <w:tblStyle w:val="a5"/>
        <w:tblpPr w:leftFromText="180" w:rightFromText="180" w:vertAnchor="text" w:horzAnchor="page" w:tblpX="1574" w:tblpY="692"/>
        <w:tblOverlap w:val="never"/>
        <w:tblW w:w="14173" w:type="dxa"/>
        <w:tblLook w:val="04A0"/>
      </w:tblPr>
      <w:tblGrid>
        <w:gridCol w:w="4062"/>
        <w:gridCol w:w="4383"/>
        <w:gridCol w:w="3484"/>
        <w:gridCol w:w="2244"/>
      </w:tblGrid>
      <w:tr w:rsidR="00707032" w:rsidTr="00866276">
        <w:trPr>
          <w:trHeight w:val="849"/>
        </w:trPr>
        <w:tc>
          <w:tcPr>
            <w:tcW w:w="4062" w:type="dxa"/>
            <w:vAlign w:val="center"/>
          </w:tcPr>
          <w:p w:rsidR="00707032" w:rsidRDefault="00707032" w:rsidP="0086627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涉危化品实验室名称</w:t>
            </w:r>
          </w:p>
        </w:tc>
        <w:tc>
          <w:tcPr>
            <w:tcW w:w="4383" w:type="dxa"/>
            <w:vAlign w:val="center"/>
          </w:tcPr>
          <w:p w:rsidR="00707032" w:rsidRDefault="00707032" w:rsidP="0086627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涉危化品种类</w:t>
            </w:r>
          </w:p>
        </w:tc>
        <w:tc>
          <w:tcPr>
            <w:tcW w:w="3484" w:type="dxa"/>
            <w:vAlign w:val="center"/>
          </w:tcPr>
          <w:p w:rsidR="00707032" w:rsidRDefault="00707032" w:rsidP="0086627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实验室安全责任人</w:t>
            </w:r>
          </w:p>
        </w:tc>
        <w:tc>
          <w:tcPr>
            <w:tcW w:w="2244" w:type="dxa"/>
            <w:vAlign w:val="center"/>
          </w:tcPr>
          <w:p w:rsidR="00707032" w:rsidRDefault="00707032" w:rsidP="00866276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学院负责人</w:t>
            </w:r>
          </w:p>
        </w:tc>
      </w:tr>
      <w:tr w:rsidR="00707032" w:rsidTr="00866276">
        <w:trPr>
          <w:trHeight w:val="786"/>
        </w:trPr>
        <w:tc>
          <w:tcPr>
            <w:tcW w:w="4062" w:type="dxa"/>
            <w:vAlign w:val="center"/>
          </w:tcPr>
          <w:p w:rsidR="00707032" w:rsidRDefault="00707032" w:rsidP="0086627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（例）：</w:t>
            </w:r>
            <w:r>
              <w:rPr>
                <w:rFonts w:hint="eastAsia"/>
                <w:sz w:val="32"/>
                <w:szCs w:val="32"/>
              </w:rPr>
              <w:t>xx</w:t>
            </w:r>
            <w:r>
              <w:rPr>
                <w:rFonts w:hint="eastAsia"/>
                <w:sz w:val="32"/>
                <w:szCs w:val="32"/>
              </w:rPr>
              <w:t>学院</w:t>
            </w:r>
            <w:r>
              <w:rPr>
                <w:rFonts w:hint="eastAsia"/>
                <w:sz w:val="32"/>
                <w:szCs w:val="32"/>
              </w:rPr>
              <w:t>xx</w:t>
            </w:r>
            <w:r>
              <w:rPr>
                <w:rFonts w:hint="eastAsia"/>
                <w:sz w:val="32"/>
                <w:szCs w:val="32"/>
              </w:rPr>
              <w:t>系（专业）</w:t>
            </w:r>
            <w:r>
              <w:rPr>
                <w:rFonts w:hint="eastAsia"/>
                <w:sz w:val="32"/>
                <w:szCs w:val="32"/>
              </w:rPr>
              <w:t>xx</w:t>
            </w:r>
            <w:r>
              <w:rPr>
                <w:rFonts w:hint="eastAsia"/>
                <w:sz w:val="32"/>
                <w:szCs w:val="32"/>
              </w:rPr>
              <w:t>实验室</w:t>
            </w:r>
          </w:p>
        </w:tc>
        <w:tc>
          <w:tcPr>
            <w:tcW w:w="4383" w:type="dxa"/>
            <w:vAlign w:val="center"/>
          </w:tcPr>
          <w:p w:rsidR="00707032" w:rsidRDefault="00707032" w:rsidP="008662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84" w:type="dxa"/>
            <w:vAlign w:val="center"/>
          </w:tcPr>
          <w:p w:rsidR="00707032" w:rsidRDefault="00707032" w:rsidP="00866276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244" w:type="dxa"/>
            <w:vAlign w:val="center"/>
          </w:tcPr>
          <w:p w:rsidR="00707032" w:rsidRDefault="00707032" w:rsidP="00866276">
            <w:pPr>
              <w:jc w:val="left"/>
              <w:rPr>
                <w:sz w:val="32"/>
                <w:szCs w:val="32"/>
              </w:rPr>
            </w:pPr>
          </w:p>
        </w:tc>
      </w:tr>
      <w:tr w:rsidR="00707032" w:rsidTr="00866276">
        <w:trPr>
          <w:trHeight w:val="786"/>
        </w:trPr>
        <w:tc>
          <w:tcPr>
            <w:tcW w:w="4062" w:type="dxa"/>
            <w:vAlign w:val="center"/>
          </w:tcPr>
          <w:p w:rsidR="00707032" w:rsidRDefault="00707032" w:rsidP="008662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  <w:vAlign w:val="center"/>
          </w:tcPr>
          <w:p w:rsidR="00707032" w:rsidRDefault="00707032" w:rsidP="008662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84" w:type="dxa"/>
            <w:vAlign w:val="center"/>
          </w:tcPr>
          <w:p w:rsidR="00707032" w:rsidRDefault="00707032" w:rsidP="008662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4" w:type="dxa"/>
            <w:vAlign w:val="center"/>
          </w:tcPr>
          <w:p w:rsidR="00707032" w:rsidRDefault="00707032" w:rsidP="00866276">
            <w:pPr>
              <w:jc w:val="center"/>
              <w:rPr>
                <w:sz w:val="32"/>
                <w:szCs w:val="32"/>
              </w:rPr>
            </w:pPr>
          </w:p>
        </w:tc>
      </w:tr>
      <w:tr w:rsidR="00707032" w:rsidTr="00866276">
        <w:trPr>
          <w:trHeight w:val="786"/>
        </w:trPr>
        <w:tc>
          <w:tcPr>
            <w:tcW w:w="4062" w:type="dxa"/>
            <w:vAlign w:val="center"/>
          </w:tcPr>
          <w:p w:rsidR="00707032" w:rsidRDefault="00707032" w:rsidP="008662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  <w:vAlign w:val="center"/>
          </w:tcPr>
          <w:p w:rsidR="00707032" w:rsidRDefault="00707032" w:rsidP="008662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84" w:type="dxa"/>
            <w:vAlign w:val="center"/>
          </w:tcPr>
          <w:p w:rsidR="00707032" w:rsidRDefault="00707032" w:rsidP="008662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4" w:type="dxa"/>
            <w:vAlign w:val="center"/>
          </w:tcPr>
          <w:p w:rsidR="00707032" w:rsidRDefault="00707032" w:rsidP="00866276">
            <w:pPr>
              <w:jc w:val="center"/>
              <w:rPr>
                <w:sz w:val="32"/>
                <w:szCs w:val="32"/>
              </w:rPr>
            </w:pPr>
          </w:p>
        </w:tc>
      </w:tr>
    </w:tbl>
    <w:p w:rsidR="00707032" w:rsidRDefault="000378C6" w:rsidP="00707032">
      <w:pPr>
        <w:ind w:firstLineChars="200" w:firstLine="640"/>
        <w:jc w:val="left"/>
        <w:rPr>
          <w:sz w:val="32"/>
          <w:szCs w:val="36"/>
        </w:rPr>
      </w:pPr>
      <w:r>
        <w:rPr>
          <w:rFonts w:hint="eastAsia"/>
          <w:sz w:val="32"/>
          <w:szCs w:val="36"/>
        </w:rPr>
        <w:t>单位名称</w:t>
      </w:r>
      <w:r w:rsidR="00707032">
        <w:rPr>
          <w:rFonts w:hint="eastAsia"/>
          <w:sz w:val="32"/>
          <w:szCs w:val="36"/>
        </w:rPr>
        <w:t>（盖章）：</w:t>
      </w:r>
      <w:r w:rsidR="00707032">
        <w:rPr>
          <w:rFonts w:hint="eastAsia"/>
          <w:sz w:val="32"/>
          <w:szCs w:val="36"/>
        </w:rPr>
        <w:t xml:space="preserve">                                   </w:t>
      </w:r>
    </w:p>
    <w:p w:rsidR="00707032" w:rsidRDefault="00707032" w:rsidP="00707032">
      <w:pPr>
        <w:ind w:firstLineChars="200" w:firstLine="640"/>
        <w:jc w:val="left"/>
        <w:rPr>
          <w:sz w:val="32"/>
          <w:szCs w:val="36"/>
        </w:rPr>
      </w:pPr>
      <w:r>
        <w:rPr>
          <w:rFonts w:hint="eastAsia"/>
          <w:sz w:val="32"/>
          <w:szCs w:val="36"/>
        </w:rPr>
        <w:t>填表人：</w:t>
      </w:r>
      <w:r>
        <w:rPr>
          <w:rFonts w:hint="eastAsia"/>
          <w:sz w:val="32"/>
          <w:szCs w:val="36"/>
        </w:rPr>
        <w:t xml:space="preserve">                                             </w:t>
      </w:r>
      <w:r>
        <w:rPr>
          <w:rFonts w:hint="eastAsia"/>
          <w:sz w:val="32"/>
          <w:szCs w:val="36"/>
        </w:rPr>
        <w:t>联系方式：</w:t>
      </w:r>
    </w:p>
    <w:p w:rsidR="00707032" w:rsidRDefault="00707032" w:rsidP="00707032">
      <w:pPr>
        <w:rPr>
          <w:rFonts w:hint="eastAsia"/>
          <w:sz w:val="24"/>
          <w:szCs w:val="24"/>
        </w:rPr>
      </w:pPr>
    </w:p>
    <w:p w:rsidR="00412869" w:rsidRDefault="00412869" w:rsidP="00707032">
      <w:pPr>
        <w:rPr>
          <w:rFonts w:hint="eastAsia"/>
          <w:sz w:val="24"/>
          <w:szCs w:val="24"/>
        </w:rPr>
      </w:pPr>
    </w:p>
    <w:p w:rsidR="00412869" w:rsidRDefault="00412869" w:rsidP="00707032">
      <w:pPr>
        <w:rPr>
          <w:rFonts w:hint="eastAsia"/>
          <w:sz w:val="24"/>
          <w:szCs w:val="24"/>
        </w:rPr>
      </w:pPr>
    </w:p>
    <w:p w:rsidR="00412869" w:rsidRDefault="00412869" w:rsidP="00707032">
      <w:pPr>
        <w:rPr>
          <w:rFonts w:hint="eastAsia"/>
          <w:sz w:val="24"/>
          <w:szCs w:val="24"/>
        </w:rPr>
      </w:pPr>
    </w:p>
    <w:p w:rsidR="00412869" w:rsidRDefault="00412869" w:rsidP="00707032">
      <w:pPr>
        <w:rPr>
          <w:sz w:val="24"/>
          <w:szCs w:val="24"/>
        </w:rPr>
      </w:pPr>
    </w:p>
    <w:p w:rsidR="00707032" w:rsidRDefault="00707032" w:rsidP="00707032">
      <w:pPr>
        <w:ind w:firstLineChars="200" w:firstLine="480"/>
        <w:jc w:val="left"/>
        <w:rPr>
          <w:sz w:val="32"/>
          <w:szCs w:val="36"/>
        </w:rPr>
      </w:pPr>
      <w:r>
        <w:rPr>
          <w:rFonts w:hint="eastAsia"/>
          <w:sz w:val="24"/>
          <w:szCs w:val="24"/>
        </w:rPr>
        <w:t>（注：涉危化品种类包括易燃、易爆、易制毒、易制爆、人体及环境危害、生物及放射危害等）</w:t>
      </w:r>
    </w:p>
    <w:p w:rsidR="002164E1" w:rsidRPr="00707032" w:rsidRDefault="002164E1"/>
    <w:sectPr w:rsidR="002164E1" w:rsidRPr="00707032" w:rsidSect="00A11500">
      <w:pgSz w:w="16838" w:h="11906" w:orient="landscape"/>
      <w:pgMar w:top="1800" w:right="1440" w:bottom="180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4E1" w:rsidRDefault="002164E1" w:rsidP="00707032">
      <w:r>
        <w:separator/>
      </w:r>
    </w:p>
  </w:endnote>
  <w:endnote w:type="continuationSeparator" w:id="1">
    <w:p w:rsidR="002164E1" w:rsidRDefault="002164E1" w:rsidP="00707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4E1" w:rsidRDefault="002164E1" w:rsidP="00707032">
      <w:r>
        <w:separator/>
      </w:r>
    </w:p>
  </w:footnote>
  <w:footnote w:type="continuationSeparator" w:id="1">
    <w:p w:rsidR="002164E1" w:rsidRDefault="002164E1" w:rsidP="007070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032"/>
    <w:rsid w:val="000378C6"/>
    <w:rsid w:val="002164E1"/>
    <w:rsid w:val="00412869"/>
    <w:rsid w:val="0070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0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032"/>
    <w:rPr>
      <w:sz w:val="18"/>
      <w:szCs w:val="18"/>
    </w:rPr>
  </w:style>
  <w:style w:type="table" w:styleId="a5">
    <w:name w:val="Table Grid"/>
    <w:basedOn w:val="a1"/>
    <w:uiPriority w:val="59"/>
    <w:qFormat/>
    <w:rsid w:val="0070703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P R C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葛高彬</dc:creator>
  <cp:keywords/>
  <dc:description/>
  <cp:lastModifiedBy>葛高彬</cp:lastModifiedBy>
  <cp:revision>4</cp:revision>
  <dcterms:created xsi:type="dcterms:W3CDTF">2023-03-23T03:27:00Z</dcterms:created>
  <dcterms:modified xsi:type="dcterms:W3CDTF">2023-03-23T03:28:00Z</dcterms:modified>
</cp:coreProperties>
</file>