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92" w:rsidRPr="00854792" w:rsidRDefault="00100825" w:rsidP="00854792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100825">
        <w:rPr>
          <w:rFonts w:ascii="方正小标宋简体" w:eastAsia="方正小标宋简体" w:hint="eastAsia"/>
          <w:sz w:val="44"/>
          <w:szCs w:val="32"/>
        </w:rPr>
        <w:t>加快建设科技强国，实现高水平科技自立自强</w:t>
      </w:r>
    </w:p>
    <w:p w:rsidR="00E21387" w:rsidRPr="00100825" w:rsidRDefault="00100825" w:rsidP="00100825">
      <w:pPr>
        <w:spacing w:line="580" w:lineRule="exact"/>
        <w:jc w:val="center"/>
        <w:rPr>
          <w:rFonts w:ascii="楷体_GB2312" w:eastAsia="楷体_GB2312" w:hint="eastAsia"/>
          <w:sz w:val="32"/>
          <w:szCs w:val="32"/>
        </w:rPr>
      </w:pPr>
      <w:r w:rsidRPr="00100825">
        <w:rPr>
          <w:rFonts w:ascii="楷体_GB2312" w:eastAsia="楷体_GB2312" w:hint="eastAsia"/>
          <w:sz w:val="32"/>
          <w:szCs w:val="32"/>
        </w:rPr>
        <w:t>《</w:t>
      </w:r>
      <w:r w:rsidRPr="00100825">
        <w:rPr>
          <w:rFonts w:ascii="楷体_GB2312" w:eastAsia="楷体_GB2312" w:hint="eastAsia"/>
          <w:sz w:val="32"/>
          <w:szCs w:val="32"/>
        </w:rPr>
        <w:t>求是</w:t>
      </w:r>
      <w:r w:rsidRPr="00100825">
        <w:rPr>
          <w:rFonts w:ascii="楷体_GB2312" w:eastAsia="楷体_GB2312" w:hint="eastAsia"/>
          <w:sz w:val="32"/>
          <w:szCs w:val="32"/>
        </w:rPr>
        <w:t>》第9期</w:t>
      </w:r>
    </w:p>
    <w:p w:rsidR="00FC4D0E" w:rsidRPr="00FC4D0E" w:rsidRDefault="00FC4D0E" w:rsidP="00FC4D0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4D0E">
        <w:rPr>
          <w:rFonts w:ascii="仿宋_GB2312" w:eastAsia="仿宋_GB2312" w:hint="eastAsia"/>
          <w:sz w:val="32"/>
          <w:szCs w:val="32"/>
        </w:rPr>
        <w:t>5月1日出版的第9</w:t>
      </w:r>
      <w:r>
        <w:rPr>
          <w:rFonts w:ascii="仿宋_GB2312" w:eastAsia="仿宋_GB2312" w:hint="eastAsia"/>
          <w:sz w:val="32"/>
          <w:szCs w:val="32"/>
        </w:rPr>
        <w:t>期《求是》杂志</w:t>
      </w:r>
      <w:r w:rsidRPr="00FC4D0E">
        <w:rPr>
          <w:rFonts w:ascii="仿宋_GB2312" w:eastAsia="仿宋_GB2312" w:hint="eastAsia"/>
          <w:sz w:val="32"/>
          <w:szCs w:val="32"/>
        </w:rPr>
        <w:t>发表</w:t>
      </w:r>
      <w:r>
        <w:rPr>
          <w:rFonts w:ascii="仿宋_GB2312" w:eastAsia="仿宋_GB2312" w:hint="eastAsia"/>
          <w:sz w:val="32"/>
          <w:szCs w:val="32"/>
        </w:rPr>
        <w:t>了</w:t>
      </w:r>
      <w:r w:rsidRPr="00FC4D0E">
        <w:rPr>
          <w:rFonts w:ascii="仿宋_GB2312" w:eastAsia="仿宋_GB2312" w:hint="eastAsia"/>
          <w:sz w:val="32"/>
          <w:szCs w:val="32"/>
        </w:rPr>
        <w:t>中共中央总书记、国家主席、中央军委主席习近平的重要文章《加快建设科技强国，实现高水平科技自立自强》。</w:t>
      </w:r>
    </w:p>
    <w:p w:rsidR="00FC4D0E" w:rsidRPr="00FC4D0E" w:rsidRDefault="00FC4D0E" w:rsidP="00FC4D0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4D0E">
        <w:rPr>
          <w:rFonts w:ascii="仿宋_GB2312" w:eastAsia="仿宋_GB2312" w:hint="eastAsia"/>
          <w:sz w:val="32"/>
          <w:szCs w:val="32"/>
        </w:rPr>
        <w:t>文章强调，科技事业在党和人民事业中始终具有十分重要的战略地位、发挥了十分重要的战略作用。我国科技实力正在从量的积累迈向质的飞跃、从点的突破迈向系统能力提升。立足新发展阶段、贯彻新发展理念、构建新发展格局、推动高质量发展，必须面向世界科技前沿、面向经济主战场、面向国家重大需求、面向人民生命健康，深入实施科教兴国战略、人才强国战略、创新驱动发展战略，完善国家创新体系，加快建设科技强国，实现高水平科技自立自强。</w:t>
      </w:r>
    </w:p>
    <w:p w:rsidR="00FC4D0E" w:rsidRPr="00FC4D0E" w:rsidRDefault="00FC4D0E" w:rsidP="00FC4D0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4D0E">
        <w:rPr>
          <w:rFonts w:ascii="仿宋_GB2312" w:eastAsia="仿宋_GB2312" w:hint="eastAsia"/>
          <w:sz w:val="32"/>
          <w:szCs w:val="32"/>
        </w:rPr>
        <w:t>文章指出，要加强原创性、引领性科技攻关，坚决打赢关键核心技术攻坚战。基础研究要勇于探索、突出原创，更要应用牵引、突破瓶颈，弄通“卡脖子”技术的基础理论和技术原理。科技攻关要坚持问题导向，奔着最紧急、最紧迫的问题去。创新</w:t>
      </w:r>
      <w:proofErr w:type="gramStart"/>
      <w:r w:rsidRPr="00FC4D0E">
        <w:rPr>
          <w:rFonts w:ascii="仿宋_GB2312" w:eastAsia="仿宋_GB2312" w:hint="eastAsia"/>
          <w:sz w:val="32"/>
          <w:szCs w:val="32"/>
        </w:rPr>
        <w:t>链产业</w:t>
      </w:r>
      <w:proofErr w:type="gramEnd"/>
      <w:r w:rsidRPr="00FC4D0E">
        <w:rPr>
          <w:rFonts w:ascii="仿宋_GB2312" w:eastAsia="仿宋_GB2312" w:hint="eastAsia"/>
          <w:sz w:val="32"/>
          <w:szCs w:val="32"/>
        </w:rPr>
        <w:t>链融合，关键是要确立企业创新主体地位。大力加强多学科融合的现代工程和技术科学研究，形成完整的现代科学技术体系。</w:t>
      </w:r>
    </w:p>
    <w:p w:rsidR="00FC4D0E" w:rsidRPr="00FC4D0E" w:rsidRDefault="00FC4D0E" w:rsidP="00FC4D0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4D0E">
        <w:rPr>
          <w:rFonts w:ascii="仿宋_GB2312" w:eastAsia="仿宋_GB2312" w:hint="eastAsia"/>
          <w:sz w:val="32"/>
          <w:szCs w:val="32"/>
        </w:rPr>
        <w:t>文章指出，要强化国家战略科技力量，提升国家创新体系整体效能。国家实验室、国家科研机构、高水平研究型大学、科技领军企业都是国家战略科技力量的重要组成部分，要自觉履行高</w:t>
      </w:r>
      <w:r w:rsidRPr="00FC4D0E">
        <w:rPr>
          <w:rFonts w:ascii="仿宋_GB2312" w:eastAsia="仿宋_GB2312" w:hint="eastAsia"/>
          <w:sz w:val="32"/>
          <w:szCs w:val="32"/>
        </w:rPr>
        <w:lastRenderedPageBreak/>
        <w:t>水平科技自立自强的使命担当。</w:t>
      </w:r>
    </w:p>
    <w:p w:rsidR="00FC4D0E" w:rsidRPr="00FC4D0E" w:rsidRDefault="00FC4D0E" w:rsidP="00FC4D0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4D0E">
        <w:rPr>
          <w:rFonts w:ascii="仿宋_GB2312" w:eastAsia="仿宋_GB2312" w:hint="eastAsia"/>
          <w:sz w:val="32"/>
          <w:szCs w:val="32"/>
        </w:rPr>
        <w:t>文章指出，要推进科技体制改革，形成支持全面创新的基础制度。健全社会主义市场经济条件下新型举国体制，充分发挥国家作为重大科技创新组织者的作用。重点抓好完善评价制度等基础改革，坚持质量、绩效、贡献为核心的评价导向。拿出更大的勇气推动科技管理职能转变，让科研单位和科研人员从繁琐、不必要的体制机制束缚中解放出来。改革重大科技项目立项和组织管理方式，实行“揭榜挂帅”、“赛马”等制度，让有真才实学的科技人员英雄有用武之地！</w:t>
      </w:r>
    </w:p>
    <w:p w:rsidR="00FC4D0E" w:rsidRPr="00FC4D0E" w:rsidRDefault="00FC4D0E" w:rsidP="00FC4D0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4D0E">
        <w:rPr>
          <w:rFonts w:ascii="仿宋_GB2312" w:eastAsia="仿宋_GB2312" w:hint="eastAsia"/>
          <w:sz w:val="32"/>
          <w:szCs w:val="32"/>
        </w:rPr>
        <w:t>文章指出，要构建开放创新生态，参与全球科技治理。统筹发展和安全，以全球视野谋划和推动创新。深度参与全球科技治理，贡献中国智慧，让中国科技为推动构建人类命运共同体</w:t>
      </w:r>
      <w:proofErr w:type="gramStart"/>
      <w:r w:rsidRPr="00FC4D0E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FC4D0E">
        <w:rPr>
          <w:rFonts w:ascii="仿宋_GB2312" w:eastAsia="仿宋_GB2312" w:hint="eastAsia"/>
          <w:sz w:val="32"/>
          <w:szCs w:val="32"/>
        </w:rPr>
        <w:t>更大贡献！</w:t>
      </w:r>
    </w:p>
    <w:p w:rsidR="00FC4D0E" w:rsidRPr="00FC4D0E" w:rsidRDefault="00FC4D0E" w:rsidP="00FC4D0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4D0E">
        <w:rPr>
          <w:rFonts w:ascii="仿宋_GB2312" w:eastAsia="仿宋_GB2312" w:hint="eastAsia"/>
          <w:sz w:val="32"/>
          <w:szCs w:val="32"/>
        </w:rPr>
        <w:t>文章指出，要激发各类人才创新活力，建设全球人才高地。更加重视人才自主培养。更加重视青年人才培养。我国教育是能够培养出大师来的，我们要有这个自信！科技创新离不开科技人员持久的时间投入。保障时间就是保护创新能力！要建立让科研人员把主要精力放在科研上的保障机制。</w:t>
      </w:r>
    </w:p>
    <w:p w:rsidR="00100825" w:rsidRPr="00953D48" w:rsidRDefault="00FC4D0E" w:rsidP="00FC4D0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FC4D0E">
        <w:rPr>
          <w:rFonts w:ascii="仿宋_GB2312" w:eastAsia="仿宋_GB2312" w:hint="eastAsia"/>
          <w:sz w:val="32"/>
          <w:szCs w:val="32"/>
        </w:rPr>
        <w:t>文章指出，要发挥中国科学院、中国工程院作为国家队的学术引领作用、关键核心技术攻关作用、创新人才培养作用，强化两院的国家高端智库职能。中国科协要肩负起党和政府联系科技工作者桥梁和纽带的职责，更广泛地把广大科技工作者团结在党</w:t>
      </w:r>
      <w:r w:rsidRPr="00FC4D0E">
        <w:rPr>
          <w:rFonts w:ascii="仿宋_GB2312" w:eastAsia="仿宋_GB2312" w:hint="eastAsia"/>
          <w:sz w:val="32"/>
          <w:szCs w:val="32"/>
        </w:rPr>
        <w:lastRenderedPageBreak/>
        <w:t>的周围。希望广大院士做胸怀祖国、服务人民的表率，追求真理、勇攀高峰的表率，坚守学术道德、严谨治学的表率，甘为人梯、奖掖后学的表率。</w:t>
      </w:r>
    </w:p>
    <w:sectPr w:rsidR="00100825" w:rsidRPr="00953D48" w:rsidSect="00561065">
      <w:footerReference w:type="default" r:id="rId6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26" w:rsidRDefault="00FD4126" w:rsidP="00561065">
      <w:r>
        <w:separator/>
      </w:r>
    </w:p>
  </w:endnote>
  <w:endnote w:type="continuationSeparator" w:id="0">
    <w:p w:rsidR="00FD4126" w:rsidRDefault="00FD4126" w:rsidP="005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66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61065" w:rsidRPr="00561065" w:rsidRDefault="0056106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561065">
          <w:rPr>
            <w:rFonts w:asciiTheme="minorEastAsia" w:hAnsiTheme="minorEastAsia"/>
            <w:sz w:val="28"/>
            <w:szCs w:val="28"/>
          </w:rPr>
          <w:fldChar w:fldCharType="begin"/>
        </w:r>
        <w:r w:rsidRPr="0056106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61065">
          <w:rPr>
            <w:rFonts w:asciiTheme="minorEastAsia" w:hAnsiTheme="minorEastAsia"/>
            <w:sz w:val="28"/>
            <w:szCs w:val="28"/>
          </w:rPr>
          <w:fldChar w:fldCharType="separate"/>
        </w:r>
        <w:r w:rsidR="00FC4D0E" w:rsidRPr="00FC4D0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C4D0E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56106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1065" w:rsidRDefault="00561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26" w:rsidRDefault="00FD4126" w:rsidP="00561065">
      <w:r>
        <w:separator/>
      </w:r>
    </w:p>
  </w:footnote>
  <w:footnote w:type="continuationSeparator" w:id="0">
    <w:p w:rsidR="00FD4126" w:rsidRDefault="00FD4126" w:rsidP="0056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30769"/>
    <w:rsid w:val="00100825"/>
    <w:rsid w:val="00161329"/>
    <w:rsid w:val="00186895"/>
    <w:rsid w:val="001C1FDD"/>
    <w:rsid w:val="00244C45"/>
    <w:rsid w:val="003D0AF5"/>
    <w:rsid w:val="003F405A"/>
    <w:rsid w:val="0040600F"/>
    <w:rsid w:val="00472D77"/>
    <w:rsid w:val="00561065"/>
    <w:rsid w:val="00594F5B"/>
    <w:rsid w:val="005F2642"/>
    <w:rsid w:val="00614495"/>
    <w:rsid w:val="00691158"/>
    <w:rsid w:val="00854792"/>
    <w:rsid w:val="008A1361"/>
    <w:rsid w:val="00953D48"/>
    <w:rsid w:val="009D4261"/>
    <w:rsid w:val="00A725C7"/>
    <w:rsid w:val="00AE5D16"/>
    <w:rsid w:val="00CD4A27"/>
    <w:rsid w:val="00DF791C"/>
    <w:rsid w:val="00E21387"/>
    <w:rsid w:val="00FC4D0E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9DA3B3-369C-41D6-BCDB-08F6E4B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65"/>
    <w:rPr>
      <w:sz w:val="18"/>
      <w:szCs w:val="18"/>
    </w:rPr>
  </w:style>
  <w:style w:type="paragraph" w:styleId="a5">
    <w:name w:val="List Paragraph"/>
    <w:basedOn w:val="a"/>
    <w:uiPriority w:val="34"/>
    <w:qFormat/>
    <w:rsid w:val="00E21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程兵双</dc:creator>
  <cp:keywords/>
  <dc:description/>
  <cp:lastModifiedBy>程兵双</cp:lastModifiedBy>
  <cp:revision>27</cp:revision>
  <dcterms:created xsi:type="dcterms:W3CDTF">2021-03-18T01:04:00Z</dcterms:created>
  <dcterms:modified xsi:type="dcterms:W3CDTF">2022-05-13T07:13:00Z</dcterms:modified>
</cp:coreProperties>
</file>