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F50" w:rsidRPr="00167F50" w:rsidRDefault="00167F50" w:rsidP="00167F50">
      <w:pPr>
        <w:spacing w:line="580" w:lineRule="exact"/>
        <w:jc w:val="left"/>
        <w:rPr>
          <w:rFonts w:ascii="黑体" w:eastAsia="黑体" w:hAnsi="黑体"/>
          <w:sz w:val="32"/>
          <w:szCs w:val="32"/>
        </w:rPr>
      </w:pPr>
      <w:bookmarkStart w:id="0" w:name="_GoBack"/>
      <w:r w:rsidRPr="00167F50">
        <w:rPr>
          <w:rFonts w:ascii="黑体" w:eastAsia="黑体" w:hAnsi="黑体" w:hint="eastAsia"/>
          <w:sz w:val="32"/>
          <w:szCs w:val="32"/>
        </w:rPr>
        <w:t>附件2：</w:t>
      </w:r>
    </w:p>
    <w:bookmarkEnd w:id="0"/>
    <w:p w:rsidR="00854792" w:rsidRPr="00854792" w:rsidRDefault="00007ED1" w:rsidP="00854792">
      <w:pPr>
        <w:spacing w:line="580" w:lineRule="exact"/>
        <w:jc w:val="center"/>
        <w:rPr>
          <w:rFonts w:ascii="方正小标宋简体" w:eastAsia="方正小标宋简体"/>
          <w:sz w:val="44"/>
          <w:szCs w:val="32"/>
        </w:rPr>
      </w:pPr>
      <w:r w:rsidRPr="00007ED1">
        <w:rPr>
          <w:rFonts w:ascii="方正小标宋简体" w:eastAsia="方正小标宋简体" w:hint="eastAsia"/>
          <w:sz w:val="44"/>
          <w:szCs w:val="32"/>
        </w:rPr>
        <w:t>关于推动党史学习教育常态化</w:t>
      </w:r>
      <w:proofErr w:type="gramStart"/>
      <w:r w:rsidRPr="00007ED1">
        <w:rPr>
          <w:rFonts w:ascii="方正小标宋简体" w:eastAsia="方正小标宋简体" w:hint="eastAsia"/>
          <w:sz w:val="44"/>
          <w:szCs w:val="32"/>
        </w:rPr>
        <w:t>长效化</w:t>
      </w:r>
      <w:proofErr w:type="gramEnd"/>
      <w:r w:rsidRPr="00007ED1">
        <w:rPr>
          <w:rFonts w:ascii="方正小标宋简体" w:eastAsia="方正小标宋简体" w:hint="eastAsia"/>
          <w:sz w:val="44"/>
          <w:szCs w:val="32"/>
        </w:rPr>
        <w:t>的意见</w:t>
      </w:r>
    </w:p>
    <w:p w:rsidR="00007ED1" w:rsidRPr="00007ED1" w:rsidRDefault="00007ED1" w:rsidP="00007ED1">
      <w:pPr>
        <w:spacing w:line="580" w:lineRule="exact"/>
        <w:ind w:firstLineChars="200" w:firstLine="640"/>
        <w:rPr>
          <w:rFonts w:ascii="仿宋_GB2312" w:eastAsia="仿宋_GB2312" w:hint="eastAsia"/>
          <w:sz w:val="32"/>
          <w:szCs w:val="32"/>
        </w:rPr>
      </w:pPr>
      <w:r w:rsidRPr="00007ED1">
        <w:rPr>
          <w:rFonts w:ascii="仿宋_GB2312" w:eastAsia="仿宋_GB2312" w:hint="eastAsia"/>
          <w:sz w:val="32"/>
          <w:szCs w:val="32"/>
        </w:rPr>
        <w:t>在全党开展党史学习教育，是以习近平同志为核心的党中央立足百年党史新起点、着眼开创事业发展新局面</w:t>
      </w:r>
      <w:proofErr w:type="gramStart"/>
      <w:r w:rsidRPr="00007ED1">
        <w:rPr>
          <w:rFonts w:ascii="仿宋_GB2312" w:eastAsia="仿宋_GB2312" w:hint="eastAsia"/>
          <w:sz w:val="32"/>
          <w:szCs w:val="32"/>
        </w:rPr>
        <w:t>作出</w:t>
      </w:r>
      <w:proofErr w:type="gramEnd"/>
      <w:r w:rsidRPr="00007ED1">
        <w:rPr>
          <w:rFonts w:ascii="仿宋_GB2312" w:eastAsia="仿宋_GB2312" w:hint="eastAsia"/>
          <w:sz w:val="32"/>
          <w:szCs w:val="32"/>
        </w:rPr>
        <w:t>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rsidR="00007ED1" w:rsidRPr="00007ED1" w:rsidRDefault="00007ED1" w:rsidP="00007ED1">
      <w:pPr>
        <w:spacing w:line="580" w:lineRule="exact"/>
        <w:ind w:firstLineChars="200" w:firstLine="640"/>
        <w:rPr>
          <w:rFonts w:ascii="仿宋_GB2312" w:eastAsia="仿宋_GB2312" w:hint="eastAsia"/>
          <w:sz w:val="32"/>
          <w:szCs w:val="32"/>
        </w:rPr>
      </w:pPr>
      <w:r w:rsidRPr="00007ED1">
        <w:rPr>
          <w:rFonts w:ascii="仿宋_GB2312" w:eastAsia="仿宋_GB2312" w:hint="eastAsia"/>
          <w:sz w:val="32"/>
          <w:szCs w:val="32"/>
        </w:rPr>
        <w:t>一、着眼坚定历史自信，坚持不懈把党史作为必修课、常修课。深入学</w:t>
      </w:r>
      <w:proofErr w:type="gramStart"/>
      <w:r w:rsidRPr="00007ED1">
        <w:rPr>
          <w:rFonts w:ascii="仿宋_GB2312" w:eastAsia="仿宋_GB2312" w:hint="eastAsia"/>
          <w:sz w:val="32"/>
          <w:szCs w:val="32"/>
        </w:rPr>
        <w:t>习习近</w:t>
      </w:r>
      <w:proofErr w:type="gramEnd"/>
      <w:r w:rsidRPr="00007ED1">
        <w:rPr>
          <w:rFonts w:ascii="仿宋_GB2312" w:eastAsia="仿宋_GB2312" w:hint="eastAsia"/>
          <w:sz w:val="32"/>
          <w:szCs w:val="32"/>
        </w:rPr>
        <w:t>平总书记关于党的历史的重要论述，从中深刻</w:t>
      </w:r>
      <w:proofErr w:type="gramStart"/>
      <w:r w:rsidRPr="00007ED1">
        <w:rPr>
          <w:rFonts w:ascii="仿宋_GB2312" w:eastAsia="仿宋_GB2312" w:hint="eastAsia"/>
          <w:sz w:val="32"/>
          <w:szCs w:val="32"/>
        </w:rPr>
        <w:t>领悟党</w:t>
      </w:r>
      <w:proofErr w:type="gramEnd"/>
      <w:r w:rsidRPr="00007ED1">
        <w:rPr>
          <w:rFonts w:ascii="仿宋_GB2312" w:eastAsia="仿宋_GB2312" w:hint="eastAsia"/>
          <w:sz w:val="32"/>
          <w:szCs w:val="32"/>
        </w:rPr>
        <w:t>百年奋斗的历史价值和学习党史的根本目的、基本要求、科学态度，进一步增强学党史用党史的思想自觉和行动自觉。以学习贯彻党的十九届六中全会精神为重点，持之以恒推进党史总结、学习、教育、宣传，进一步做到学史明理、学史增信、学史崇德、学史力行。原原本本学习党的第三个历史决议，学懂</w:t>
      </w:r>
      <w:proofErr w:type="gramStart"/>
      <w:r w:rsidRPr="00007ED1">
        <w:rPr>
          <w:rFonts w:ascii="仿宋_GB2312" w:eastAsia="仿宋_GB2312" w:hint="eastAsia"/>
          <w:sz w:val="32"/>
          <w:szCs w:val="32"/>
        </w:rPr>
        <w:t>弄通</w:t>
      </w:r>
      <w:r w:rsidRPr="00007ED1">
        <w:rPr>
          <w:rFonts w:ascii="仿宋_GB2312" w:eastAsia="仿宋_GB2312" w:hint="eastAsia"/>
          <w:sz w:val="32"/>
          <w:szCs w:val="32"/>
        </w:rPr>
        <w:lastRenderedPageBreak/>
        <w:t>党</w:t>
      </w:r>
      <w:proofErr w:type="gramEnd"/>
      <w:r w:rsidRPr="00007ED1">
        <w:rPr>
          <w:rFonts w:ascii="仿宋_GB2312" w:eastAsia="仿宋_GB2312" w:hint="eastAsia"/>
          <w:sz w:val="32"/>
          <w:szCs w:val="32"/>
        </w:rPr>
        <w:t>百年奋斗的光辉历程，学懂</w:t>
      </w:r>
      <w:proofErr w:type="gramStart"/>
      <w:r w:rsidRPr="00007ED1">
        <w:rPr>
          <w:rFonts w:ascii="仿宋_GB2312" w:eastAsia="仿宋_GB2312" w:hint="eastAsia"/>
          <w:sz w:val="32"/>
          <w:szCs w:val="32"/>
        </w:rPr>
        <w:t>弄通党坚守</w:t>
      </w:r>
      <w:proofErr w:type="gramEnd"/>
      <w:r w:rsidRPr="00007ED1">
        <w:rPr>
          <w:rFonts w:ascii="仿宋_GB2312" w:eastAsia="仿宋_GB2312" w:hint="eastAsia"/>
          <w:sz w:val="32"/>
          <w:szCs w:val="32"/>
        </w:rPr>
        <w:t>初心使命的执着奋斗，学懂</w:t>
      </w:r>
      <w:proofErr w:type="gramStart"/>
      <w:r w:rsidRPr="00007ED1">
        <w:rPr>
          <w:rFonts w:ascii="仿宋_GB2312" w:eastAsia="仿宋_GB2312" w:hint="eastAsia"/>
          <w:sz w:val="32"/>
          <w:szCs w:val="32"/>
        </w:rPr>
        <w:t>弄通党</w:t>
      </w:r>
      <w:proofErr w:type="gramEnd"/>
      <w:r w:rsidRPr="00007ED1">
        <w:rPr>
          <w:rFonts w:ascii="仿宋_GB2312" w:eastAsia="仿宋_GB2312" w:hint="eastAsia"/>
          <w:sz w:val="32"/>
          <w:szCs w:val="32"/>
        </w:rPr>
        <w:t>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w:t>
      </w:r>
      <w:proofErr w:type="gramStart"/>
      <w:r w:rsidRPr="00007ED1">
        <w:rPr>
          <w:rFonts w:ascii="仿宋_GB2312" w:eastAsia="仿宋_GB2312" w:hint="eastAsia"/>
          <w:sz w:val="32"/>
          <w:szCs w:val="32"/>
        </w:rPr>
        <w:t>党史观更深入</w:t>
      </w:r>
      <w:proofErr w:type="gramEnd"/>
      <w:r w:rsidRPr="00007ED1">
        <w:rPr>
          <w:rFonts w:ascii="仿宋_GB2312" w:eastAsia="仿宋_GB2312" w:hint="eastAsia"/>
          <w:sz w:val="32"/>
          <w:szCs w:val="32"/>
        </w:rPr>
        <w:t>、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w:t>
      </w:r>
      <w:proofErr w:type="gramStart"/>
      <w:r w:rsidRPr="00007ED1">
        <w:rPr>
          <w:rFonts w:ascii="仿宋_GB2312" w:eastAsia="仿宋_GB2312" w:hint="eastAsia"/>
          <w:sz w:val="32"/>
          <w:szCs w:val="32"/>
        </w:rPr>
        <w:t>化内容</w:t>
      </w:r>
      <w:proofErr w:type="gramEnd"/>
      <w:r w:rsidRPr="00007ED1">
        <w:rPr>
          <w:rFonts w:ascii="仿宋_GB2312" w:eastAsia="仿宋_GB2312" w:hint="eastAsia"/>
          <w:sz w:val="32"/>
          <w:szCs w:val="32"/>
        </w:rPr>
        <w:t>纳入其中，经常性地开展专题学习、专题研讨，推动领导班子、领导干部带头学党史、经常学党史。发挥干部教育培训机制作用，特别是结合年轻干部的成长经历和思想实际，进一步充实党史教育课程，丰富党史教育形式，提高党史教学质量。用好学校</w:t>
      </w:r>
      <w:proofErr w:type="gramStart"/>
      <w:r w:rsidRPr="00007ED1">
        <w:rPr>
          <w:rFonts w:ascii="仿宋_GB2312" w:eastAsia="仿宋_GB2312" w:hint="eastAsia"/>
          <w:sz w:val="32"/>
          <w:szCs w:val="32"/>
        </w:rPr>
        <w:t>思政课这个</w:t>
      </w:r>
      <w:proofErr w:type="gramEnd"/>
      <w:r w:rsidRPr="00007ED1">
        <w:rPr>
          <w:rFonts w:ascii="仿宋_GB2312" w:eastAsia="仿宋_GB2312" w:hint="eastAsia"/>
          <w:sz w:val="32"/>
          <w:szCs w:val="32"/>
        </w:rPr>
        <w:t>渠道，推动党史更好地进教材、进课堂、进头脑，发挥好党史立德树人的重要作用。继续抓好党史、新中国史、改革开放史、社会主义发展史宣传教育，融入群</w:t>
      </w:r>
      <w:r w:rsidRPr="00007ED1">
        <w:rPr>
          <w:rFonts w:ascii="仿宋_GB2312" w:eastAsia="仿宋_GB2312" w:hint="eastAsia"/>
          <w:sz w:val="32"/>
          <w:szCs w:val="32"/>
        </w:rPr>
        <w:lastRenderedPageBreak/>
        <w:t>众性文化活动和精神文明创建，用好新时代文明实践中心、县级</w:t>
      </w:r>
      <w:proofErr w:type="gramStart"/>
      <w:r w:rsidRPr="00007ED1">
        <w:rPr>
          <w:rFonts w:ascii="仿宋_GB2312" w:eastAsia="仿宋_GB2312" w:hint="eastAsia"/>
          <w:sz w:val="32"/>
          <w:szCs w:val="32"/>
        </w:rPr>
        <w:t>融媒体</w:t>
      </w:r>
      <w:proofErr w:type="gramEnd"/>
      <w:r w:rsidRPr="00007ED1">
        <w:rPr>
          <w:rFonts w:ascii="仿宋_GB2312" w:eastAsia="仿宋_GB2312" w:hint="eastAsia"/>
          <w:sz w:val="32"/>
          <w:szCs w:val="32"/>
        </w:rPr>
        <w:t>中心等平台，开展切合基层实际的学习教育活动，引导全社会更好知史爱党、知史爱国。把党史宣传融入重大主题宣传，持续推出导向正确、质量过硬、形式鲜活的党史题材作品，创新创作吸引力感染力强的</w:t>
      </w:r>
      <w:proofErr w:type="gramStart"/>
      <w:r w:rsidRPr="00007ED1">
        <w:rPr>
          <w:rFonts w:ascii="仿宋_GB2312" w:eastAsia="仿宋_GB2312" w:hint="eastAsia"/>
          <w:sz w:val="32"/>
          <w:szCs w:val="32"/>
        </w:rPr>
        <w:t>融媒体</w:t>
      </w:r>
      <w:proofErr w:type="gramEnd"/>
      <w:r w:rsidRPr="00007ED1">
        <w:rPr>
          <w:rFonts w:ascii="仿宋_GB2312" w:eastAsia="仿宋_GB2312" w:hint="eastAsia"/>
          <w:sz w:val="32"/>
          <w:szCs w:val="32"/>
        </w:rPr>
        <w:t>产品。深化党史研究，加强党史学科建设，发挥专业研究机构、研究力量作用，不断推出高质量研究成果，为推动党史学习教育常态化</w:t>
      </w:r>
      <w:proofErr w:type="gramStart"/>
      <w:r w:rsidRPr="00007ED1">
        <w:rPr>
          <w:rFonts w:ascii="仿宋_GB2312" w:eastAsia="仿宋_GB2312" w:hint="eastAsia"/>
          <w:sz w:val="32"/>
          <w:szCs w:val="32"/>
        </w:rPr>
        <w:t>长效化</w:t>
      </w:r>
      <w:proofErr w:type="gramEnd"/>
      <w:r w:rsidRPr="00007ED1">
        <w:rPr>
          <w:rFonts w:ascii="仿宋_GB2312" w:eastAsia="仿宋_GB2312" w:hint="eastAsia"/>
          <w:sz w:val="32"/>
          <w:szCs w:val="32"/>
        </w:rPr>
        <w:t>提供有力学理支撑。</w:t>
      </w:r>
    </w:p>
    <w:p w:rsidR="00007ED1" w:rsidRPr="00007ED1" w:rsidRDefault="00007ED1" w:rsidP="00007ED1">
      <w:pPr>
        <w:spacing w:line="580" w:lineRule="exact"/>
        <w:ind w:firstLineChars="200" w:firstLine="640"/>
        <w:rPr>
          <w:rFonts w:ascii="仿宋_GB2312" w:eastAsia="仿宋_GB2312" w:hint="eastAsia"/>
          <w:sz w:val="32"/>
          <w:szCs w:val="32"/>
        </w:rPr>
      </w:pPr>
      <w:r w:rsidRPr="00007ED1">
        <w:rPr>
          <w:rFonts w:ascii="仿宋_GB2312" w:eastAsia="仿宋_GB2312" w:hint="eastAsia"/>
          <w:sz w:val="32"/>
          <w:szCs w:val="32"/>
        </w:rPr>
        <w:t>二、着眼增强理论自觉，坚持不懈用习近平新时代中国特色社会主义思想武装头脑。深入贯彻学党史</w:t>
      </w:r>
      <w:proofErr w:type="gramStart"/>
      <w:r w:rsidRPr="00007ED1">
        <w:rPr>
          <w:rFonts w:ascii="仿宋_GB2312" w:eastAsia="仿宋_GB2312" w:hint="eastAsia"/>
          <w:sz w:val="32"/>
          <w:szCs w:val="32"/>
        </w:rPr>
        <w:t>悟思想</w:t>
      </w:r>
      <w:proofErr w:type="gramEnd"/>
      <w:r w:rsidRPr="00007ED1">
        <w:rPr>
          <w:rFonts w:ascii="仿宋_GB2312" w:eastAsia="仿宋_GB2312" w:hint="eastAsia"/>
          <w:sz w:val="32"/>
          <w:szCs w:val="32"/>
        </w:rPr>
        <w:t>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w:t>
      </w:r>
      <w:proofErr w:type="gramStart"/>
      <w:r w:rsidRPr="00007ED1">
        <w:rPr>
          <w:rFonts w:ascii="仿宋_GB2312" w:eastAsia="仿宋_GB2312" w:hint="eastAsia"/>
          <w:sz w:val="32"/>
          <w:szCs w:val="32"/>
        </w:rPr>
        <w:t>习习近</w:t>
      </w:r>
      <w:proofErr w:type="gramEnd"/>
      <w:r w:rsidRPr="00007ED1">
        <w:rPr>
          <w:rFonts w:ascii="仿宋_GB2312" w:eastAsia="仿宋_GB2312" w:hint="eastAsia"/>
          <w:sz w:val="32"/>
          <w:szCs w:val="32"/>
        </w:rPr>
        <w:t>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这一重要思想科学回答了中国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w:t>
      </w:r>
      <w:r w:rsidRPr="00007ED1">
        <w:rPr>
          <w:rFonts w:ascii="仿宋_GB2312" w:eastAsia="仿宋_GB2312" w:hint="eastAsia"/>
          <w:sz w:val="32"/>
          <w:szCs w:val="32"/>
        </w:rPr>
        <w:lastRenderedPageBreak/>
        <w:t>实上下功夫，坚持联系思想实际、工作实际，深入学</w:t>
      </w:r>
      <w:proofErr w:type="gramStart"/>
      <w:r w:rsidRPr="00007ED1">
        <w:rPr>
          <w:rFonts w:ascii="仿宋_GB2312" w:eastAsia="仿宋_GB2312" w:hint="eastAsia"/>
          <w:sz w:val="32"/>
          <w:szCs w:val="32"/>
        </w:rPr>
        <w:t>习习近</w:t>
      </w:r>
      <w:proofErr w:type="gramEnd"/>
      <w:r w:rsidRPr="00007ED1">
        <w:rPr>
          <w:rFonts w:ascii="仿宋_GB2312" w:eastAsia="仿宋_GB2312" w:hint="eastAsia"/>
          <w:sz w:val="32"/>
          <w:szCs w:val="32"/>
        </w:rPr>
        <w:t>平总书记重要著作，</w:t>
      </w:r>
      <w:proofErr w:type="gramStart"/>
      <w:r w:rsidRPr="00007ED1">
        <w:rPr>
          <w:rFonts w:ascii="仿宋_GB2312" w:eastAsia="仿宋_GB2312" w:hint="eastAsia"/>
          <w:sz w:val="32"/>
          <w:szCs w:val="32"/>
        </w:rPr>
        <w:t>跟进学习习近</w:t>
      </w:r>
      <w:proofErr w:type="gramEnd"/>
      <w:r w:rsidRPr="00007ED1">
        <w:rPr>
          <w:rFonts w:ascii="仿宋_GB2312" w:eastAsia="仿宋_GB2312" w:hint="eastAsia"/>
          <w:sz w:val="32"/>
          <w:szCs w:val="32"/>
        </w:rPr>
        <w:t>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rsidR="00007ED1" w:rsidRPr="00007ED1" w:rsidRDefault="00007ED1" w:rsidP="00007ED1">
      <w:pPr>
        <w:spacing w:line="580" w:lineRule="exact"/>
        <w:ind w:firstLineChars="200" w:firstLine="640"/>
        <w:rPr>
          <w:rFonts w:ascii="仿宋_GB2312" w:eastAsia="仿宋_GB2312" w:hint="eastAsia"/>
          <w:sz w:val="32"/>
          <w:szCs w:val="32"/>
        </w:rPr>
      </w:pPr>
      <w:r w:rsidRPr="00007ED1">
        <w:rPr>
          <w:rFonts w:ascii="仿宋_GB2312" w:eastAsia="仿宋_GB2312" w:hint="eastAsia"/>
          <w:sz w:val="32"/>
          <w:szCs w:val="32"/>
        </w:rPr>
        <w:t>三、着眼提高政治能力，坚持不懈领悟“两个确立”决定性意义、坚定做到“两个维护”的高度自觉。把常态化</w:t>
      </w:r>
      <w:proofErr w:type="gramStart"/>
      <w:r w:rsidRPr="00007ED1">
        <w:rPr>
          <w:rFonts w:ascii="仿宋_GB2312" w:eastAsia="仿宋_GB2312" w:hint="eastAsia"/>
          <w:sz w:val="32"/>
          <w:szCs w:val="32"/>
        </w:rPr>
        <w:t>长效化</w:t>
      </w:r>
      <w:proofErr w:type="gramEnd"/>
      <w:r w:rsidRPr="00007ED1">
        <w:rPr>
          <w:rFonts w:ascii="仿宋_GB2312" w:eastAsia="仿宋_GB2312" w:hint="eastAsia"/>
          <w:sz w:val="32"/>
          <w:szCs w:val="32"/>
        </w:rPr>
        <w:t>学习党史的过程作为增强政治意识、强化党性锻炼，不断提高政治判断力、政治领悟力、政治执行力的过程，引导广大党员、干部深刻认识旗帜鲜明讲政治是我们党作为马克思主义政党的根本要求，保证党的团结统一是党的生命；深刻认识党的十八大以来党和国家事业取得历史性成就、发生历史性变革，根本在于有习近平总书记作为党中央的核心、全党的核心掌舵领航，在于有习近平新时代中国特色社会主义思想科学指引。推动各级党组织不断</w:t>
      </w:r>
      <w:r w:rsidRPr="00007ED1">
        <w:rPr>
          <w:rFonts w:ascii="仿宋_GB2312" w:eastAsia="仿宋_GB2312" w:hint="eastAsia"/>
          <w:sz w:val="32"/>
          <w:szCs w:val="32"/>
        </w:rPr>
        <w:lastRenderedPageBreak/>
        <w:t>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w:t>
      </w:r>
      <w:proofErr w:type="gramStart"/>
      <w:r w:rsidRPr="00007ED1">
        <w:rPr>
          <w:rFonts w:ascii="仿宋_GB2312" w:eastAsia="仿宋_GB2312" w:hint="eastAsia"/>
          <w:sz w:val="32"/>
          <w:szCs w:val="32"/>
        </w:rPr>
        <w:t>作出</w:t>
      </w:r>
      <w:proofErr w:type="gramEnd"/>
      <w:r w:rsidRPr="00007ED1">
        <w:rPr>
          <w:rFonts w:ascii="仿宋_GB2312" w:eastAsia="仿宋_GB2312" w:hint="eastAsia"/>
          <w:sz w:val="32"/>
          <w:szCs w:val="32"/>
        </w:rPr>
        <w:t>的战略决策必须坚决执行，确保不偏向、不变通、不走样。强化政治能力训练和政治实践历练，善于从政治上</w:t>
      </w:r>
      <w:proofErr w:type="gramStart"/>
      <w:r w:rsidRPr="00007ED1">
        <w:rPr>
          <w:rFonts w:ascii="仿宋_GB2312" w:eastAsia="仿宋_GB2312" w:hint="eastAsia"/>
          <w:sz w:val="32"/>
          <w:szCs w:val="32"/>
        </w:rPr>
        <w:t>研</w:t>
      </w:r>
      <w:proofErr w:type="gramEnd"/>
      <w:r w:rsidRPr="00007ED1">
        <w:rPr>
          <w:rFonts w:ascii="仿宋_GB2312" w:eastAsia="仿宋_GB2312" w:hint="eastAsia"/>
          <w:sz w:val="32"/>
          <w:szCs w:val="32"/>
        </w:rPr>
        <w:t>判形势、分析问题，牢记“国之大者”，一切在大局下思考、一切在大局下行动，以干工作、办实事的实际行动提高贯彻党中央决策部署的本领和水平。</w:t>
      </w:r>
    </w:p>
    <w:p w:rsidR="00007ED1" w:rsidRPr="00007ED1" w:rsidRDefault="00007ED1" w:rsidP="00007ED1">
      <w:pPr>
        <w:spacing w:line="580" w:lineRule="exact"/>
        <w:ind w:firstLineChars="200" w:firstLine="640"/>
        <w:rPr>
          <w:rFonts w:ascii="仿宋_GB2312" w:eastAsia="仿宋_GB2312" w:hint="eastAsia"/>
          <w:sz w:val="32"/>
          <w:szCs w:val="32"/>
        </w:rPr>
      </w:pPr>
      <w:r w:rsidRPr="00007ED1">
        <w:rPr>
          <w:rFonts w:ascii="仿宋_GB2312" w:eastAsia="仿宋_GB2312" w:hint="eastAsia"/>
          <w:sz w:val="32"/>
          <w:szCs w:val="32"/>
        </w:rPr>
        <w:t>四、着眼强化宗旨意识，坚持不懈为群众办实事办好事。深入</w:t>
      </w:r>
      <w:proofErr w:type="gramStart"/>
      <w:r w:rsidRPr="00007ED1">
        <w:rPr>
          <w:rFonts w:ascii="仿宋_GB2312" w:eastAsia="仿宋_GB2312" w:hint="eastAsia"/>
          <w:sz w:val="32"/>
          <w:szCs w:val="32"/>
        </w:rPr>
        <w:t>践行</w:t>
      </w:r>
      <w:proofErr w:type="gramEnd"/>
      <w:r w:rsidRPr="00007ED1">
        <w:rPr>
          <w:rFonts w:ascii="仿宋_GB2312" w:eastAsia="仿宋_GB2312" w:hint="eastAsia"/>
          <w:sz w:val="32"/>
          <w:szCs w:val="32"/>
        </w:rPr>
        <w:t>以人民为中心的发展思想，巩固“我为群众办实事”实践活动成果，走好新时代党的群众路线。发挥基层党组织战斗堡垒作用和党员先锋模范作用，用心用情用力解决群众的操心事、揪心事、烦心事，增强人民获得感、幸福感、安全感。在落实民生项目清单、做实政策措施的基础上，推动工作流程规范化、创新做法制度化、成熟经验机制化，完善解决民生问题的体制机制。省、市、县党政领导班子要立足实际，围绕巩固拓展脱贫攻坚成</w:t>
      </w:r>
      <w:r w:rsidRPr="00007ED1">
        <w:rPr>
          <w:rFonts w:ascii="仿宋_GB2312" w:eastAsia="仿宋_GB2312" w:hint="eastAsia"/>
          <w:sz w:val="32"/>
          <w:szCs w:val="32"/>
        </w:rPr>
        <w:lastRenderedPageBreak/>
        <w:t>果、全面推进乡村振兴，围绕加强城乡公共服务、解决人民群众</w:t>
      </w:r>
      <w:proofErr w:type="gramStart"/>
      <w:r w:rsidRPr="00007ED1">
        <w:rPr>
          <w:rFonts w:ascii="仿宋_GB2312" w:eastAsia="仿宋_GB2312" w:hint="eastAsia"/>
          <w:sz w:val="32"/>
          <w:szCs w:val="32"/>
        </w:rPr>
        <w:t>急难愁盼问题</w:t>
      </w:r>
      <w:proofErr w:type="gramEnd"/>
      <w:r w:rsidRPr="00007ED1">
        <w:rPr>
          <w:rFonts w:ascii="仿宋_GB2312" w:eastAsia="仿宋_GB2312" w:hint="eastAsia"/>
          <w:sz w:val="32"/>
          <w:szCs w:val="32"/>
        </w:rPr>
        <w:t>，围绕解决困难群体实际问题，制定年度民生实事计划并</w:t>
      </w:r>
      <w:proofErr w:type="gramStart"/>
      <w:r w:rsidRPr="00007ED1">
        <w:rPr>
          <w:rFonts w:ascii="仿宋_GB2312" w:eastAsia="仿宋_GB2312" w:hint="eastAsia"/>
          <w:sz w:val="32"/>
          <w:szCs w:val="32"/>
        </w:rPr>
        <w:t>跟进抓好</w:t>
      </w:r>
      <w:proofErr w:type="gramEnd"/>
      <w:r w:rsidRPr="00007ED1">
        <w:rPr>
          <w:rFonts w:ascii="仿宋_GB2312" w:eastAsia="仿宋_GB2312" w:hint="eastAsia"/>
          <w:sz w:val="32"/>
          <w:szCs w:val="32"/>
        </w:rPr>
        <w:t>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w:t>
      </w:r>
      <w:proofErr w:type="gramStart"/>
      <w:r w:rsidRPr="00007ED1">
        <w:rPr>
          <w:rFonts w:ascii="仿宋_GB2312" w:eastAsia="仿宋_GB2312" w:hint="eastAsia"/>
          <w:sz w:val="32"/>
          <w:szCs w:val="32"/>
        </w:rPr>
        <w:t>作秀</w:t>
      </w:r>
      <w:proofErr w:type="gramEnd"/>
      <w:r w:rsidRPr="00007ED1">
        <w:rPr>
          <w:rFonts w:ascii="仿宋_GB2312" w:eastAsia="仿宋_GB2312" w:hint="eastAsia"/>
          <w:sz w:val="32"/>
          <w:szCs w:val="32"/>
        </w:rPr>
        <w:t>”、“造盆景”，多</w:t>
      </w:r>
      <w:proofErr w:type="gramStart"/>
      <w:r w:rsidRPr="00007ED1">
        <w:rPr>
          <w:rFonts w:ascii="仿宋_GB2312" w:eastAsia="仿宋_GB2312" w:hint="eastAsia"/>
          <w:sz w:val="32"/>
          <w:szCs w:val="32"/>
        </w:rPr>
        <w:t>做为</w:t>
      </w:r>
      <w:proofErr w:type="gramEnd"/>
      <w:r w:rsidRPr="00007ED1">
        <w:rPr>
          <w:rFonts w:ascii="仿宋_GB2312" w:eastAsia="仿宋_GB2312" w:hint="eastAsia"/>
          <w:sz w:val="32"/>
          <w:szCs w:val="32"/>
        </w:rPr>
        <w:t>民利民惠民的实绩。</w:t>
      </w:r>
    </w:p>
    <w:p w:rsidR="00007ED1" w:rsidRPr="00007ED1" w:rsidRDefault="00007ED1" w:rsidP="00007ED1">
      <w:pPr>
        <w:spacing w:line="580" w:lineRule="exact"/>
        <w:ind w:firstLineChars="200" w:firstLine="640"/>
        <w:rPr>
          <w:rFonts w:ascii="仿宋_GB2312" w:eastAsia="仿宋_GB2312" w:hint="eastAsia"/>
          <w:sz w:val="32"/>
          <w:szCs w:val="32"/>
        </w:rPr>
      </w:pPr>
      <w:r w:rsidRPr="00007ED1">
        <w:rPr>
          <w:rFonts w:ascii="仿宋_GB2312" w:eastAsia="仿宋_GB2312" w:hint="eastAsia"/>
          <w:sz w:val="32"/>
          <w:szCs w:val="32"/>
        </w:rPr>
        <w:t>五、着眼激发昂扬斗志，坚持不懈弘扬伟大建党精神。坚持把弘扬伟大建党精神作为推进党史学习教育常态化</w:t>
      </w:r>
      <w:proofErr w:type="gramStart"/>
      <w:r w:rsidRPr="00007ED1">
        <w:rPr>
          <w:rFonts w:ascii="仿宋_GB2312" w:eastAsia="仿宋_GB2312" w:hint="eastAsia"/>
          <w:sz w:val="32"/>
          <w:szCs w:val="32"/>
        </w:rPr>
        <w:t>长效化</w:t>
      </w:r>
      <w:proofErr w:type="gramEnd"/>
      <w:r w:rsidRPr="00007ED1">
        <w:rPr>
          <w:rFonts w:ascii="仿宋_GB2312" w:eastAsia="仿宋_GB2312" w:hint="eastAsia"/>
          <w:sz w:val="32"/>
          <w:szCs w:val="32"/>
        </w:rPr>
        <w:t>的重要任务，作为培育党内政治文化的重要内容，作为</w:t>
      </w:r>
      <w:proofErr w:type="gramStart"/>
      <w:r w:rsidRPr="00007ED1">
        <w:rPr>
          <w:rFonts w:ascii="仿宋_GB2312" w:eastAsia="仿宋_GB2312" w:hint="eastAsia"/>
          <w:sz w:val="32"/>
          <w:szCs w:val="32"/>
        </w:rPr>
        <w:t>践行</w:t>
      </w:r>
      <w:proofErr w:type="gramEnd"/>
      <w:r w:rsidRPr="00007ED1">
        <w:rPr>
          <w:rFonts w:ascii="仿宋_GB2312" w:eastAsia="仿宋_GB2312" w:hint="eastAsia"/>
          <w:sz w:val="32"/>
          <w:szCs w:val="32"/>
        </w:rPr>
        <w:t>社会主义核心价值观的重要抓手，融入党员、干部学习教育的日常，体现在干事创业的平常，做到见人见事见精神。加强革命传统教育，用好中国共产党历史展览馆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设长效机制，把好传统带进新征程，将好作风弘扬在新时代。加强形势政策教育，利用专题培训、集中宣讲、媒体传播等多种形式，及时深入解读国际国内形势，</w:t>
      </w:r>
      <w:proofErr w:type="gramStart"/>
      <w:r w:rsidRPr="00007ED1">
        <w:rPr>
          <w:rFonts w:ascii="仿宋_GB2312" w:eastAsia="仿宋_GB2312" w:hint="eastAsia"/>
          <w:sz w:val="32"/>
          <w:szCs w:val="32"/>
        </w:rPr>
        <w:t>解读党</w:t>
      </w:r>
      <w:proofErr w:type="gramEnd"/>
      <w:r w:rsidRPr="00007ED1">
        <w:rPr>
          <w:rFonts w:ascii="仿宋_GB2312" w:eastAsia="仿宋_GB2312" w:hint="eastAsia"/>
          <w:sz w:val="32"/>
          <w:szCs w:val="32"/>
        </w:rPr>
        <w:t>和政府的政</w:t>
      </w:r>
      <w:r w:rsidRPr="00007ED1">
        <w:rPr>
          <w:rFonts w:ascii="仿宋_GB2312" w:eastAsia="仿宋_GB2312" w:hint="eastAsia"/>
          <w:sz w:val="32"/>
          <w:szCs w:val="32"/>
        </w:rPr>
        <w:lastRenderedPageBreak/>
        <w:t>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w:t>
      </w:r>
      <w:proofErr w:type="gramStart"/>
      <w:r w:rsidRPr="00007ED1">
        <w:rPr>
          <w:rFonts w:ascii="仿宋_GB2312" w:eastAsia="仿宋_GB2312" w:hint="eastAsia"/>
          <w:sz w:val="32"/>
          <w:szCs w:val="32"/>
        </w:rPr>
        <w:t>踔</w:t>
      </w:r>
      <w:proofErr w:type="gramEnd"/>
      <w:r w:rsidRPr="00007ED1">
        <w:rPr>
          <w:rFonts w:ascii="仿宋_GB2312" w:eastAsia="仿宋_GB2312" w:hint="eastAsia"/>
          <w:sz w:val="32"/>
          <w:szCs w:val="32"/>
        </w:rPr>
        <w:t>厉奋发、笃行不</w:t>
      </w:r>
      <w:proofErr w:type="gramStart"/>
      <w:r w:rsidRPr="00007ED1">
        <w:rPr>
          <w:rFonts w:ascii="仿宋_GB2312" w:eastAsia="仿宋_GB2312" w:hint="eastAsia"/>
          <w:sz w:val="32"/>
          <w:szCs w:val="32"/>
        </w:rPr>
        <w:t>怠</w:t>
      </w:r>
      <w:proofErr w:type="gramEnd"/>
      <w:r w:rsidRPr="00007ED1">
        <w:rPr>
          <w:rFonts w:ascii="仿宋_GB2312" w:eastAsia="仿宋_GB2312" w:hint="eastAsia"/>
          <w:sz w:val="32"/>
          <w:szCs w:val="32"/>
        </w:rPr>
        <w:t>的坚定意志，为党和人民事业赤诚奉献。</w:t>
      </w:r>
    </w:p>
    <w:p w:rsidR="00007ED1" w:rsidRPr="00007ED1" w:rsidRDefault="00007ED1" w:rsidP="00007ED1">
      <w:pPr>
        <w:spacing w:line="580" w:lineRule="exact"/>
        <w:ind w:firstLineChars="200" w:firstLine="640"/>
        <w:rPr>
          <w:rFonts w:ascii="仿宋_GB2312" w:eastAsia="仿宋_GB2312" w:hint="eastAsia"/>
          <w:sz w:val="32"/>
          <w:szCs w:val="32"/>
        </w:rPr>
      </w:pPr>
      <w:r w:rsidRPr="00007ED1">
        <w:rPr>
          <w:rFonts w:ascii="仿宋_GB2312" w:eastAsia="仿宋_GB2312" w:hint="eastAsia"/>
          <w:sz w:val="32"/>
          <w:szCs w:val="32"/>
        </w:rPr>
        <w:t>六、着眼永葆初心使命，坚持不懈推进自我革命。把常态化</w:t>
      </w:r>
      <w:proofErr w:type="gramStart"/>
      <w:r w:rsidRPr="00007ED1">
        <w:rPr>
          <w:rFonts w:ascii="仿宋_GB2312" w:eastAsia="仿宋_GB2312" w:hint="eastAsia"/>
          <w:sz w:val="32"/>
          <w:szCs w:val="32"/>
        </w:rPr>
        <w:t>长效化</w:t>
      </w:r>
      <w:proofErr w:type="gramEnd"/>
      <w:r w:rsidRPr="00007ED1">
        <w:rPr>
          <w:rFonts w:ascii="仿宋_GB2312" w:eastAsia="仿宋_GB2312" w:hint="eastAsia"/>
          <w:sz w:val="32"/>
          <w:szCs w:val="32"/>
        </w:rPr>
        <w:t>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w:t>
      </w:r>
      <w:proofErr w:type="gramStart"/>
      <w:r w:rsidRPr="00007ED1">
        <w:rPr>
          <w:rFonts w:ascii="仿宋_GB2312" w:eastAsia="仿宋_GB2312" w:hint="eastAsia"/>
          <w:sz w:val="32"/>
          <w:szCs w:val="32"/>
        </w:rPr>
        <w:t>践行</w:t>
      </w:r>
      <w:proofErr w:type="gramEnd"/>
      <w:r w:rsidRPr="00007ED1">
        <w:rPr>
          <w:rFonts w:ascii="仿宋_GB2312" w:eastAsia="仿宋_GB2312" w:hint="eastAsia"/>
          <w:sz w:val="32"/>
          <w:szCs w:val="32"/>
        </w:rPr>
        <w:t>永葆马克思主义政党本色的实践要求，在为谁执政、为谁用权、为谁谋利这个根本问题上头脑要特别清醒、立场要特别坚定。经常性开展政治体检，自觉打扫思想政治灰尘，积极开展批评和自我批评，不断增强政治免疫力。各级领导班子和领导干部要经常对照党章党规，对照党中央决策部署，对照人民群众新期待，对照先进典型、身边榜样，查找自身在政治、思想、组织、作风、能力、廉洁等方</w:t>
      </w:r>
      <w:r w:rsidRPr="00007ED1">
        <w:rPr>
          <w:rFonts w:ascii="仿宋_GB2312" w:eastAsia="仿宋_GB2312" w:hint="eastAsia"/>
          <w:sz w:val="32"/>
          <w:szCs w:val="32"/>
        </w:rPr>
        <w:lastRenderedPageBreak/>
        <w:t>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w:t>
      </w:r>
      <w:proofErr w:type="gramStart"/>
      <w:r w:rsidRPr="00007ED1">
        <w:rPr>
          <w:rFonts w:ascii="仿宋_GB2312" w:eastAsia="仿宋_GB2312" w:hint="eastAsia"/>
          <w:sz w:val="32"/>
          <w:szCs w:val="32"/>
        </w:rPr>
        <w:t>不息抓</w:t>
      </w:r>
      <w:proofErr w:type="gramEnd"/>
      <w:r w:rsidRPr="00007ED1">
        <w:rPr>
          <w:rFonts w:ascii="仿宋_GB2312" w:eastAsia="仿宋_GB2312" w:hint="eastAsia"/>
          <w:sz w:val="32"/>
          <w:szCs w:val="32"/>
        </w:rPr>
        <w:t>作风改作风。</w:t>
      </w:r>
    </w:p>
    <w:p w:rsidR="00E21387" w:rsidRPr="00953D48" w:rsidRDefault="00007ED1" w:rsidP="00007ED1">
      <w:pPr>
        <w:spacing w:line="580" w:lineRule="exact"/>
        <w:ind w:firstLineChars="200" w:firstLine="640"/>
        <w:rPr>
          <w:rFonts w:ascii="仿宋_GB2312" w:eastAsia="仿宋_GB2312"/>
          <w:sz w:val="32"/>
          <w:szCs w:val="32"/>
        </w:rPr>
      </w:pPr>
      <w:r w:rsidRPr="00007ED1">
        <w:rPr>
          <w:rFonts w:ascii="仿宋_GB2312" w:eastAsia="仿宋_GB2312" w:hint="eastAsia"/>
          <w:sz w:val="32"/>
          <w:szCs w:val="32"/>
        </w:rPr>
        <w:t>推动党史学习教育常态化</w:t>
      </w:r>
      <w:proofErr w:type="gramStart"/>
      <w:r w:rsidRPr="00007ED1">
        <w:rPr>
          <w:rFonts w:ascii="仿宋_GB2312" w:eastAsia="仿宋_GB2312" w:hint="eastAsia"/>
          <w:sz w:val="32"/>
          <w:szCs w:val="32"/>
        </w:rPr>
        <w:t>长效化</w:t>
      </w:r>
      <w:proofErr w:type="gramEnd"/>
      <w:r w:rsidRPr="00007ED1">
        <w:rPr>
          <w:rFonts w:ascii="仿宋_GB2312" w:eastAsia="仿宋_GB2312" w:hint="eastAsia"/>
          <w:sz w:val="32"/>
          <w:szCs w:val="32"/>
        </w:rPr>
        <w:t>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w:t>
      </w:r>
      <w:proofErr w:type="gramStart"/>
      <w:r w:rsidRPr="00007ED1">
        <w:rPr>
          <w:rFonts w:ascii="仿宋_GB2312" w:eastAsia="仿宋_GB2312" w:hint="eastAsia"/>
          <w:sz w:val="32"/>
          <w:szCs w:val="32"/>
        </w:rPr>
        <w:t>长效化</w:t>
      </w:r>
      <w:proofErr w:type="gramEnd"/>
      <w:r w:rsidRPr="00007ED1">
        <w:rPr>
          <w:rFonts w:ascii="仿宋_GB2312" w:eastAsia="仿宋_GB2312" w:hint="eastAsia"/>
          <w:sz w:val="32"/>
          <w:szCs w:val="32"/>
        </w:rPr>
        <w:t>同做好中心工作结合起来，把党史学习教育成效转化为干事创业的动力、举措和成效，满怀信心奋进新征程、建功新时代，以实际行动迎接党的二十大胜利召开，不断开创党和国家事业发展新局面。</w:t>
      </w:r>
    </w:p>
    <w:sectPr w:rsidR="00E2138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A7" w:rsidRDefault="000128A7" w:rsidP="00561065">
      <w:r>
        <w:separator/>
      </w:r>
    </w:p>
  </w:endnote>
  <w:endnote w:type="continuationSeparator" w:id="0">
    <w:p w:rsidR="000128A7" w:rsidRDefault="000128A7"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561065" w:rsidRPr="00561065"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167F50" w:rsidRPr="00167F50">
          <w:rPr>
            <w:rFonts w:asciiTheme="minorEastAsia" w:hAnsiTheme="minorEastAsia"/>
            <w:noProof/>
            <w:sz w:val="28"/>
            <w:szCs w:val="28"/>
            <w:lang w:val="zh-CN"/>
          </w:rPr>
          <w:t>-</w:t>
        </w:r>
        <w:r w:rsidR="00167F50">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A7" w:rsidRDefault="000128A7" w:rsidP="00561065">
      <w:r>
        <w:separator/>
      </w:r>
    </w:p>
  </w:footnote>
  <w:footnote w:type="continuationSeparator" w:id="0">
    <w:p w:rsidR="000128A7" w:rsidRDefault="000128A7"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07ED1"/>
    <w:rsid w:val="000128A7"/>
    <w:rsid w:val="00030769"/>
    <w:rsid w:val="00161329"/>
    <w:rsid w:val="00167F50"/>
    <w:rsid w:val="00186895"/>
    <w:rsid w:val="001C1FDD"/>
    <w:rsid w:val="00244C45"/>
    <w:rsid w:val="003D0AF5"/>
    <w:rsid w:val="003F405A"/>
    <w:rsid w:val="0040600F"/>
    <w:rsid w:val="00472D77"/>
    <w:rsid w:val="00561065"/>
    <w:rsid w:val="00594F5B"/>
    <w:rsid w:val="005F2642"/>
    <w:rsid w:val="00614495"/>
    <w:rsid w:val="00691158"/>
    <w:rsid w:val="00854792"/>
    <w:rsid w:val="008A1361"/>
    <w:rsid w:val="00953D48"/>
    <w:rsid w:val="009D4261"/>
    <w:rsid w:val="00A725C7"/>
    <w:rsid w:val="00AE5D16"/>
    <w:rsid w:val="00CD4A27"/>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704</Words>
  <Characters>4018</Characters>
  <Application>Microsoft Office Word</Application>
  <DocSecurity>0</DocSecurity>
  <Lines>33</Lines>
  <Paragraphs>9</Paragraphs>
  <ScaleCrop>false</ScaleCrop>
  <Company>Microsoft</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30</cp:revision>
  <dcterms:created xsi:type="dcterms:W3CDTF">2021-03-18T01:04:00Z</dcterms:created>
  <dcterms:modified xsi:type="dcterms:W3CDTF">2022-03-31T15:27:00Z</dcterms:modified>
</cp:coreProperties>
</file>